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CBD3CE" w14:textId="77777777" w:rsidR="00D64354" w:rsidRPr="001B2574" w:rsidRDefault="00D64354" w:rsidP="00131120">
      <w:pPr>
        <w:pStyle w:val="1"/>
        <w:jc w:val="center"/>
      </w:pPr>
      <w:r w:rsidRPr="001B2574">
        <w:rPr>
          <w:noProof/>
          <w:lang w:val="ru-RU" w:eastAsia="ru-RU"/>
        </w:rPr>
        <w:drawing>
          <wp:inline distT="0" distB="0" distL="0" distR="0" wp14:anchorId="79BC8296" wp14:editId="4FEA9DD7">
            <wp:extent cx="431800" cy="585470"/>
            <wp:effectExtent l="0" t="0" r="635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585470"/>
                    </a:xfrm>
                    <a:prstGeom prst="rect">
                      <a:avLst/>
                    </a:prstGeom>
                    <a:noFill/>
                    <a:ln>
                      <a:noFill/>
                    </a:ln>
                  </pic:spPr>
                </pic:pic>
              </a:graphicData>
            </a:graphic>
          </wp:inline>
        </w:drawing>
      </w:r>
    </w:p>
    <w:p w14:paraId="628986C9" w14:textId="77777777" w:rsidR="00D64354" w:rsidRDefault="00D64354" w:rsidP="00D64354">
      <w:pPr>
        <w:spacing w:after="0"/>
        <w:jc w:val="center"/>
        <w:rPr>
          <w:rFonts w:ascii="Times New Roman" w:hAnsi="Times New Roman" w:cs="Times New Roman"/>
          <w:b/>
          <w:sz w:val="28"/>
          <w:szCs w:val="28"/>
        </w:rPr>
      </w:pPr>
      <w:r w:rsidRPr="001B2574">
        <w:rPr>
          <w:rFonts w:ascii="Times New Roman" w:hAnsi="Times New Roman" w:cs="Times New Roman"/>
          <w:b/>
          <w:sz w:val="28"/>
          <w:szCs w:val="28"/>
        </w:rPr>
        <w:t>ПОГРЕБИЩЕНСЬКА МІСЬКА РАДА</w:t>
      </w:r>
    </w:p>
    <w:p w14:paraId="5104BE16" w14:textId="77777777" w:rsidR="009307D9" w:rsidRPr="001B2574" w:rsidRDefault="009307D9" w:rsidP="00D64354">
      <w:pPr>
        <w:spacing w:after="0"/>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3DFD2F81" w14:textId="77777777" w:rsidR="00D64354" w:rsidRPr="001B2574" w:rsidRDefault="00D64354" w:rsidP="00D64354">
      <w:pPr>
        <w:spacing w:after="0"/>
        <w:jc w:val="center"/>
        <w:rPr>
          <w:rFonts w:ascii="Times New Roman" w:hAnsi="Times New Roman" w:cs="Times New Roman"/>
          <w:b/>
          <w:sz w:val="28"/>
          <w:szCs w:val="28"/>
        </w:rPr>
      </w:pPr>
      <w:r w:rsidRPr="001B2574">
        <w:rPr>
          <w:rFonts w:ascii="Times New Roman" w:hAnsi="Times New Roman" w:cs="Times New Roman"/>
          <w:b/>
          <w:sz w:val="28"/>
          <w:szCs w:val="28"/>
        </w:rPr>
        <w:t>ВИКОНАВЧИЙ КОМІТЕТ</w:t>
      </w:r>
    </w:p>
    <w:p w14:paraId="351435B7" w14:textId="77777777" w:rsidR="00D64354" w:rsidRPr="001B2574" w:rsidRDefault="00D64354" w:rsidP="00D64354">
      <w:pPr>
        <w:spacing w:after="0"/>
        <w:jc w:val="center"/>
        <w:rPr>
          <w:rFonts w:ascii="Times New Roman" w:hAnsi="Times New Roman" w:cs="Times New Roman"/>
          <w:b/>
          <w:sz w:val="28"/>
          <w:szCs w:val="28"/>
        </w:rPr>
      </w:pPr>
      <w:r w:rsidRPr="001B2574">
        <w:rPr>
          <w:rFonts w:ascii="Times New Roman" w:hAnsi="Times New Roman" w:cs="Times New Roman"/>
          <w:b/>
          <w:sz w:val="28"/>
          <w:szCs w:val="28"/>
        </w:rPr>
        <w:t>РІШЕННЯ</w:t>
      </w:r>
    </w:p>
    <w:p w14:paraId="635D7CC1" w14:textId="77777777" w:rsidR="00975309" w:rsidRDefault="00975309" w:rsidP="00AE767C">
      <w:pPr>
        <w:rPr>
          <w:rFonts w:ascii="Times New Roman" w:hAnsi="Times New Roman" w:cs="Times New Roman"/>
          <w:b/>
          <w:sz w:val="28"/>
          <w:szCs w:val="28"/>
        </w:rPr>
      </w:pPr>
    </w:p>
    <w:p w14:paraId="1487D8B3" w14:textId="7CDBB772" w:rsidR="00D64354" w:rsidRPr="00131120" w:rsidRDefault="00131120" w:rsidP="00AE767C">
      <w:pPr>
        <w:rPr>
          <w:rFonts w:ascii="Times New Roman" w:hAnsi="Times New Roman" w:cs="Times New Roman"/>
          <w:sz w:val="28"/>
          <w:szCs w:val="28"/>
          <w:lang w:val="ru-RU"/>
        </w:rPr>
      </w:pPr>
      <w:r>
        <w:rPr>
          <w:rFonts w:ascii="Times New Roman" w:hAnsi="Times New Roman" w:cs="Times New Roman"/>
          <w:sz w:val="28"/>
          <w:szCs w:val="28"/>
          <w:lang w:val="ru-RU"/>
        </w:rPr>
        <w:t xml:space="preserve">27 листопада </w:t>
      </w:r>
      <w:r w:rsidR="00DE6825">
        <w:rPr>
          <w:rFonts w:ascii="Times New Roman" w:hAnsi="Times New Roman" w:cs="Times New Roman"/>
          <w:sz w:val="28"/>
          <w:szCs w:val="28"/>
        </w:rPr>
        <w:t>2025</w:t>
      </w:r>
      <w:r w:rsidR="00D64354" w:rsidRPr="00975309">
        <w:rPr>
          <w:rFonts w:ascii="Times New Roman" w:hAnsi="Times New Roman" w:cs="Times New Roman"/>
          <w:sz w:val="28"/>
          <w:szCs w:val="28"/>
        </w:rPr>
        <w:t xml:space="preserve"> року       </w:t>
      </w:r>
      <w:r w:rsidR="009307D9">
        <w:rPr>
          <w:rFonts w:ascii="Times New Roman" w:hAnsi="Times New Roman" w:cs="Times New Roman"/>
          <w:sz w:val="28"/>
          <w:szCs w:val="28"/>
        </w:rPr>
        <w:t xml:space="preserve">      </w:t>
      </w:r>
      <w:r w:rsidR="00D64354" w:rsidRPr="00975309">
        <w:rPr>
          <w:rFonts w:ascii="Times New Roman" w:hAnsi="Times New Roman" w:cs="Times New Roman"/>
          <w:sz w:val="28"/>
          <w:szCs w:val="28"/>
        </w:rPr>
        <w:t xml:space="preserve"> </w:t>
      </w:r>
      <w:r w:rsidR="00AE767C" w:rsidRPr="00975309">
        <w:rPr>
          <w:rFonts w:ascii="Times New Roman" w:hAnsi="Times New Roman" w:cs="Times New Roman"/>
          <w:sz w:val="28"/>
          <w:szCs w:val="28"/>
        </w:rPr>
        <w:t xml:space="preserve">м. </w:t>
      </w:r>
      <w:r w:rsidR="00D64354" w:rsidRPr="00975309">
        <w:rPr>
          <w:rFonts w:ascii="Times New Roman" w:hAnsi="Times New Roman" w:cs="Times New Roman"/>
          <w:sz w:val="28"/>
          <w:szCs w:val="28"/>
        </w:rPr>
        <w:t xml:space="preserve">Погребище                           </w:t>
      </w:r>
      <w:r>
        <w:rPr>
          <w:rFonts w:ascii="Times New Roman" w:hAnsi="Times New Roman" w:cs="Times New Roman"/>
          <w:sz w:val="28"/>
          <w:szCs w:val="28"/>
          <w:lang w:val="ru-RU"/>
        </w:rPr>
        <w:t xml:space="preserve">            </w:t>
      </w:r>
      <w:r w:rsidR="00D64354" w:rsidRPr="00975309">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ru-RU"/>
        </w:rPr>
        <w:t xml:space="preserve"> 532</w:t>
      </w:r>
    </w:p>
    <w:p w14:paraId="3A9103AC" w14:textId="77777777" w:rsidR="00D64354" w:rsidRDefault="00D64354" w:rsidP="00D64354">
      <w:pPr>
        <w:pStyle w:val="a3"/>
        <w:shd w:val="clear" w:color="auto" w:fill="FFFFFF"/>
        <w:spacing w:before="0" w:after="0"/>
        <w:rPr>
          <w:b/>
          <w:sz w:val="28"/>
          <w:szCs w:val="28"/>
        </w:rPr>
      </w:pPr>
    </w:p>
    <w:p w14:paraId="171FA820" w14:textId="77777777" w:rsidR="00367B97" w:rsidRPr="001B2574" w:rsidRDefault="00367B97" w:rsidP="00D64354">
      <w:pPr>
        <w:pStyle w:val="a3"/>
        <w:shd w:val="clear" w:color="auto" w:fill="FFFFFF"/>
        <w:spacing w:before="0" w:after="0"/>
        <w:rPr>
          <w:b/>
          <w:sz w:val="28"/>
          <w:szCs w:val="28"/>
        </w:rPr>
      </w:pPr>
    </w:p>
    <w:p w14:paraId="45C458AD" w14:textId="77777777" w:rsidR="00760D5E" w:rsidRDefault="00E032F1" w:rsidP="00E032F1">
      <w:pPr>
        <w:spacing w:after="0" w:line="240" w:lineRule="auto"/>
        <w:jc w:val="both"/>
        <w:outlineLvl w:val="1"/>
        <w:rPr>
          <w:rFonts w:ascii="Times New Roman" w:eastAsia="Times New Roman" w:hAnsi="Times New Roman" w:cs="Times New Roman"/>
          <w:b/>
          <w:bCs/>
          <w:sz w:val="28"/>
          <w:szCs w:val="28"/>
        </w:rPr>
      </w:pPr>
      <w:r w:rsidRPr="00E032F1">
        <w:rPr>
          <w:rFonts w:ascii="Times New Roman" w:eastAsia="Times New Roman" w:hAnsi="Times New Roman" w:cs="Times New Roman"/>
          <w:b/>
          <w:bCs/>
          <w:sz w:val="28"/>
          <w:szCs w:val="28"/>
        </w:rPr>
        <w:t xml:space="preserve">Про </w:t>
      </w:r>
      <w:proofErr w:type="spellStart"/>
      <w:r w:rsidRPr="00E032F1">
        <w:rPr>
          <w:rFonts w:ascii="Times New Roman" w:eastAsia="Times New Roman" w:hAnsi="Times New Roman" w:cs="Times New Roman"/>
          <w:b/>
          <w:bCs/>
          <w:sz w:val="28"/>
          <w:szCs w:val="28"/>
        </w:rPr>
        <w:t>проєкт</w:t>
      </w:r>
      <w:proofErr w:type="spellEnd"/>
      <w:r w:rsidRPr="00E032F1">
        <w:rPr>
          <w:rFonts w:ascii="Times New Roman" w:eastAsia="Times New Roman" w:hAnsi="Times New Roman" w:cs="Times New Roman"/>
          <w:b/>
          <w:bCs/>
          <w:sz w:val="28"/>
          <w:szCs w:val="28"/>
        </w:rPr>
        <w:t xml:space="preserve"> рішення міської ради  </w:t>
      </w:r>
    </w:p>
    <w:p w14:paraId="6325B959" w14:textId="77777777" w:rsidR="00760D5E" w:rsidRDefault="00760D5E" w:rsidP="002E54BD">
      <w:pPr>
        <w:spacing w:after="0" w:line="240" w:lineRule="auto"/>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2E54BD" w:rsidRPr="002E54BD">
        <w:rPr>
          <w:rFonts w:ascii="Times New Roman" w:eastAsia="Times New Roman" w:hAnsi="Times New Roman" w:cs="Times New Roman"/>
          <w:b/>
          <w:bCs/>
          <w:sz w:val="28"/>
          <w:szCs w:val="28"/>
        </w:rPr>
        <w:t>Про комісі</w:t>
      </w:r>
      <w:r w:rsidR="00E032F1">
        <w:rPr>
          <w:rFonts w:ascii="Times New Roman" w:eastAsia="Times New Roman" w:hAnsi="Times New Roman" w:cs="Times New Roman"/>
          <w:b/>
          <w:bCs/>
          <w:sz w:val="28"/>
          <w:szCs w:val="28"/>
        </w:rPr>
        <w:t>ю</w:t>
      </w:r>
      <w:r w:rsidR="002E54BD" w:rsidRPr="002E54BD">
        <w:rPr>
          <w:rFonts w:ascii="Times New Roman" w:eastAsia="Times New Roman" w:hAnsi="Times New Roman" w:cs="Times New Roman"/>
          <w:b/>
          <w:bCs/>
          <w:sz w:val="28"/>
          <w:szCs w:val="28"/>
        </w:rPr>
        <w:t xml:space="preserve"> з розгляду</w:t>
      </w:r>
      <w:r>
        <w:rPr>
          <w:rFonts w:ascii="Times New Roman" w:eastAsia="Times New Roman" w:hAnsi="Times New Roman" w:cs="Times New Roman"/>
          <w:b/>
          <w:bCs/>
          <w:sz w:val="28"/>
          <w:szCs w:val="28"/>
        </w:rPr>
        <w:t xml:space="preserve"> </w:t>
      </w:r>
      <w:r w:rsidR="002E54BD" w:rsidRPr="002E54BD">
        <w:rPr>
          <w:rFonts w:ascii="Times New Roman" w:eastAsia="Times New Roman" w:hAnsi="Times New Roman" w:cs="Times New Roman"/>
          <w:b/>
          <w:bCs/>
          <w:sz w:val="28"/>
          <w:szCs w:val="28"/>
        </w:rPr>
        <w:t xml:space="preserve">питань щодо </w:t>
      </w:r>
    </w:p>
    <w:p w14:paraId="6C50E5BC" w14:textId="77777777" w:rsidR="00760D5E" w:rsidRDefault="002E54BD" w:rsidP="002E54BD">
      <w:pPr>
        <w:spacing w:after="0" w:line="240" w:lineRule="auto"/>
        <w:jc w:val="both"/>
        <w:outlineLvl w:val="1"/>
        <w:rPr>
          <w:rFonts w:ascii="Times New Roman" w:eastAsia="Times New Roman" w:hAnsi="Times New Roman" w:cs="Times New Roman"/>
          <w:b/>
          <w:bCs/>
          <w:sz w:val="28"/>
          <w:szCs w:val="28"/>
        </w:rPr>
      </w:pPr>
      <w:r w:rsidRPr="002E54BD">
        <w:rPr>
          <w:rFonts w:ascii="Times New Roman" w:eastAsia="Times New Roman" w:hAnsi="Times New Roman" w:cs="Times New Roman"/>
          <w:b/>
          <w:bCs/>
          <w:sz w:val="28"/>
          <w:szCs w:val="28"/>
        </w:rPr>
        <w:t>надання допомоги для</w:t>
      </w:r>
      <w:r w:rsidR="00760D5E">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 xml:space="preserve">вирішення </w:t>
      </w:r>
    </w:p>
    <w:p w14:paraId="5E429A94" w14:textId="77777777" w:rsidR="00760D5E" w:rsidRDefault="002E54BD" w:rsidP="002E54BD">
      <w:pPr>
        <w:spacing w:after="0" w:line="240" w:lineRule="auto"/>
        <w:jc w:val="both"/>
        <w:outlineLvl w:val="1"/>
        <w:rPr>
          <w:rFonts w:ascii="Times New Roman" w:eastAsia="Times New Roman" w:hAnsi="Times New Roman" w:cs="Times New Roman"/>
          <w:b/>
          <w:bCs/>
          <w:sz w:val="28"/>
          <w:szCs w:val="28"/>
        </w:rPr>
      </w:pPr>
      <w:r w:rsidRPr="002E54BD">
        <w:rPr>
          <w:rFonts w:ascii="Times New Roman" w:eastAsia="Times New Roman" w:hAnsi="Times New Roman" w:cs="Times New Roman"/>
          <w:b/>
          <w:bCs/>
          <w:sz w:val="28"/>
          <w:szCs w:val="28"/>
        </w:rPr>
        <w:t xml:space="preserve">житлового питання окремим категоріям </w:t>
      </w:r>
    </w:p>
    <w:p w14:paraId="1F314D32" w14:textId="77CDC865" w:rsidR="002E54BD" w:rsidRPr="002E54BD" w:rsidRDefault="002E54BD" w:rsidP="002E54BD">
      <w:pPr>
        <w:spacing w:after="0" w:line="240" w:lineRule="auto"/>
        <w:jc w:val="both"/>
        <w:outlineLvl w:val="1"/>
        <w:rPr>
          <w:rFonts w:ascii="Times New Roman" w:eastAsia="Times New Roman" w:hAnsi="Times New Roman" w:cs="Times New Roman"/>
          <w:b/>
          <w:bCs/>
          <w:sz w:val="28"/>
          <w:szCs w:val="28"/>
        </w:rPr>
      </w:pPr>
      <w:r w:rsidRPr="002E54BD">
        <w:rPr>
          <w:rFonts w:ascii="Times New Roman" w:eastAsia="Times New Roman" w:hAnsi="Times New Roman" w:cs="Times New Roman"/>
          <w:b/>
          <w:bCs/>
          <w:sz w:val="28"/>
          <w:szCs w:val="28"/>
        </w:rPr>
        <w:t>внутрішньо переміщених осіб</w:t>
      </w:r>
      <w:r w:rsidR="00760D5E">
        <w:rPr>
          <w:rFonts w:ascii="Times New Roman" w:eastAsia="Times New Roman" w:hAnsi="Times New Roman" w:cs="Times New Roman"/>
          <w:b/>
          <w:bCs/>
          <w:sz w:val="28"/>
          <w:szCs w:val="28"/>
        </w:rPr>
        <w:t xml:space="preserve">» </w:t>
      </w:r>
    </w:p>
    <w:p w14:paraId="50BF36EB" w14:textId="77777777" w:rsidR="00D64354" w:rsidRDefault="00D64354" w:rsidP="00D64354">
      <w:pPr>
        <w:spacing w:after="0" w:line="240" w:lineRule="auto"/>
        <w:jc w:val="both"/>
        <w:rPr>
          <w:b/>
          <w:sz w:val="28"/>
          <w:szCs w:val="28"/>
        </w:rPr>
      </w:pPr>
    </w:p>
    <w:p w14:paraId="20AEDB54" w14:textId="77777777" w:rsidR="00367B97" w:rsidRPr="001B2574" w:rsidRDefault="00367B97" w:rsidP="00D64354">
      <w:pPr>
        <w:spacing w:after="0" w:line="240" w:lineRule="auto"/>
        <w:jc w:val="both"/>
        <w:rPr>
          <w:b/>
          <w:sz w:val="28"/>
          <w:szCs w:val="28"/>
        </w:rPr>
      </w:pPr>
    </w:p>
    <w:p w14:paraId="4EE34100" w14:textId="3A1AD612" w:rsidR="002E54BD" w:rsidRDefault="00891BE5" w:rsidP="00891BE5">
      <w:pPr>
        <w:pStyle w:val="a3"/>
        <w:shd w:val="clear" w:color="auto" w:fill="FFFFFF"/>
        <w:tabs>
          <w:tab w:val="left" w:pos="0"/>
        </w:tabs>
        <w:spacing w:before="0" w:after="0"/>
        <w:jc w:val="both"/>
        <w:rPr>
          <w:sz w:val="28"/>
          <w:szCs w:val="28"/>
        </w:rPr>
      </w:pPr>
      <w:r>
        <w:rPr>
          <w:sz w:val="28"/>
          <w:szCs w:val="28"/>
        </w:rPr>
        <w:tab/>
      </w:r>
      <w:r w:rsidR="002E54BD" w:rsidRPr="002E54BD">
        <w:rPr>
          <w:sz w:val="28"/>
          <w:szCs w:val="28"/>
        </w:rPr>
        <w:t xml:space="preserve">Керуючись </w:t>
      </w:r>
      <w:r w:rsidR="002E54BD" w:rsidRPr="001B2574">
        <w:rPr>
          <w:sz w:val="28"/>
          <w:szCs w:val="28"/>
        </w:rPr>
        <w:t>статт</w:t>
      </w:r>
      <w:r w:rsidR="002E54BD">
        <w:rPr>
          <w:sz w:val="28"/>
          <w:szCs w:val="28"/>
        </w:rPr>
        <w:t>ею</w:t>
      </w:r>
      <w:r w:rsidR="002E54BD" w:rsidRPr="002E54BD">
        <w:rPr>
          <w:sz w:val="28"/>
          <w:szCs w:val="28"/>
        </w:rPr>
        <w:t xml:space="preserve"> 34</w:t>
      </w:r>
      <w:r w:rsidR="00E032F1">
        <w:rPr>
          <w:sz w:val="28"/>
          <w:szCs w:val="28"/>
        </w:rPr>
        <w:t>, пунктом 1 частини другої статті 52, частиною шостою статті 59</w:t>
      </w:r>
      <w:r w:rsidR="002E54BD" w:rsidRPr="002E54BD">
        <w:rPr>
          <w:sz w:val="28"/>
          <w:szCs w:val="28"/>
        </w:rPr>
        <w:t xml:space="preserve"> Закону України «Про місцеве самоврядування в Україні», відповідно до постанови Кабінету Міністрів України від 22</w:t>
      </w:r>
      <w:r w:rsidR="002E54BD">
        <w:rPr>
          <w:sz w:val="28"/>
          <w:szCs w:val="28"/>
        </w:rPr>
        <w:t xml:space="preserve"> вересня </w:t>
      </w:r>
      <w:r w:rsidR="002E54BD" w:rsidRPr="002E54BD">
        <w:rPr>
          <w:sz w:val="28"/>
          <w:szCs w:val="28"/>
        </w:rPr>
        <w:t>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E032F1">
        <w:rPr>
          <w:sz w:val="28"/>
          <w:szCs w:val="28"/>
        </w:rPr>
        <w:t xml:space="preserve"> з метою </w:t>
      </w:r>
      <w:r w:rsidR="00760D5E">
        <w:rPr>
          <w:sz w:val="28"/>
          <w:szCs w:val="28"/>
        </w:rPr>
        <w:t xml:space="preserve">надання допомоги для </w:t>
      </w:r>
      <w:r w:rsidR="00E032F1">
        <w:rPr>
          <w:sz w:val="28"/>
          <w:szCs w:val="28"/>
        </w:rPr>
        <w:t xml:space="preserve">вирішення житлового питання окремим категоріям внутрішньо переміщених осіб </w:t>
      </w:r>
      <w:r w:rsidRPr="001B2574">
        <w:rPr>
          <w:sz w:val="28"/>
          <w:szCs w:val="28"/>
        </w:rPr>
        <w:t>виконавчий</w:t>
      </w:r>
      <w:r>
        <w:rPr>
          <w:sz w:val="28"/>
          <w:szCs w:val="28"/>
        </w:rPr>
        <w:t xml:space="preserve"> </w:t>
      </w:r>
      <w:r w:rsidRPr="001B2574">
        <w:rPr>
          <w:sz w:val="28"/>
          <w:szCs w:val="28"/>
        </w:rPr>
        <w:t>комітет Погребищенської міської ради</w:t>
      </w:r>
    </w:p>
    <w:p w14:paraId="6A5C28C4" w14:textId="77777777" w:rsidR="00367B97" w:rsidRDefault="00367B97" w:rsidP="008E5DE5">
      <w:pPr>
        <w:pStyle w:val="a3"/>
        <w:shd w:val="clear" w:color="auto" w:fill="FFFFFF"/>
        <w:tabs>
          <w:tab w:val="left" w:pos="0"/>
        </w:tabs>
        <w:spacing w:before="0" w:after="0"/>
        <w:jc w:val="both"/>
        <w:rPr>
          <w:sz w:val="28"/>
          <w:szCs w:val="28"/>
        </w:rPr>
      </w:pPr>
    </w:p>
    <w:p w14:paraId="1E46FC91" w14:textId="77777777" w:rsidR="008E5DE5" w:rsidRDefault="008E5DE5" w:rsidP="008E5DE5">
      <w:pPr>
        <w:pStyle w:val="a3"/>
        <w:shd w:val="clear" w:color="auto" w:fill="FFFFFF"/>
        <w:tabs>
          <w:tab w:val="left" w:pos="0"/>
        </w:tabs>
        <w:spacing w:before="0" w:after="0"/>
        <w:jc w:val="both"/>
        <w:rPr>
          <w:sz w:val="28"/>
          <w:szCs w:val="28"/>
        </w:rPr>
      </w:pPr>
      <w:r w:rsidRPr="001B2574">
        <w:rPr>
          <w:sz w:val="28"/>
          <w:szCs w:val="28"/>
        </w:rPr>
        <w:t>ВИРІШИВ : </w:t>
      </w:r>
    </w:p>
    <w:p w14:paraId="42F594EA" w14:textId="77777777" w:rsidR="00B76245" w:rsidRDefault="00B76245" w:rsidP="008E5DE5">
      <w:pPr>
        <w:pStyle w:val="a3"/>
        <w:shd w:val="clear" w:color="auto" w:fill="FFFFFF"/>
        <w:tabs>
          <w:tab w:val="left" w:pos="0"/>
        </w:tabs>
        <w:spacing w:before="0" w:after="0"/>
        <w:jc w:val="both"/>
        <w:rPr>
          <w:sz w:val="28"/>
          <w:szCs w:val="28"/>
        </w:rPr>
      </w:pPr>
    </w:p>
    <w:p w14:paraId="09D395F8" w14:textId="3FFD9DA7" w:rsidR="00B76245" w:rsidRPr="00B76245" w:rsidRDefault="00B76245" w:rsidP="00B76245">
      <w:pPr>
        <w:spacing w:after="0" w:line="240" w:lineRule="auto"/>
        <w:jc w:val="both"/>
        <w:outlineLvl w:val="1"/>
        <w:rPr>
          <w:rFonts w:ascii="Times New Roman" w:eastAsia="Times New Roman" w:hAnsi="Times New Roman" w:cs="Times New Roman"/>
          <w:sz w:val="28"/>
          <w:szCs w:val="28"/>
        </w:rPr>
      </w:pPr>
      <w:r w:rsidRPr="00B76245">
        <w:rPr>
          <w:rFonts w:ascii="Times New Roman" w:eastAsia="Times New Roman" w:hAnsi="Times New Roman" w:cs="Times New Roman"/>
          <w:sz w:val="28"/>
          <w:szCs w:val="28"/>
          <w:lang w:eastAsia="zh-CN"/>
        </w:rPr>
        <w:t xml:space="preserve">1. Схвалити та внести на розгляд </w:t>
      </w:r>
      <w:proofErr w:type="spellStart"/>
      <w:r w:rsidRPr="00B76245">
        <w:rPr>
          <w:rFonts w:ascii="Times New Roman" w:eastAsia="Times New Roman" w:hAnsi="Times New Roman" w:cs="Times New Roman"/>
          <w:sz w:val="28"/>
          <w:szCs w:val="28"/>
          <w:lang w:eastAsia="zh-CN"/>
        </w:rPr>
        <w:t>Погребищенської</w:t>
      </w:r>
      <w:proofErr w:type="spellEnd"/>
      <w:r w:rsidRPr="00B76245">
        <w:rPr>
          <w:rFonts w:ascii="Times New Roman" w:eastAsia="Times New Roman" w:hAnsi="Times New Roman" w:cs="Times New Roman"/>
          <w:sz w:val="28"/>
          <w:szCs w:val="28"/>
          <w:lang w:eastAsia="zh-CN"/>
        </w:rPr>
        <w:t xml:space="preserve"> міської ради </w:t>
      </w:r>
      <w:proofErr w:type="spellStart"/>
      <w:r w:rsidRPr="00B76245">
        <w:rPr>
          <w:rFonts w:ascii="Times New Roman" w:eastAsia="Times New Roman" w:hAnsi="Times New Roman" w:cs="Times New Roman"/>
          <w:sz w:val="28"/>
          <w:szCs w:val="28"/>
          <w:lang w:eastAsia="zh-CN"/>
        </w:rPr>
        <w:t>проєкт</w:t>
      </w:r>
      <w:proofErr w:type="spellEnd"/>
      <w:r w:rsidRPr="00B76245">
        <w:rPr>
          <w:rFonts w:ascii="Times New Roman" w:eastAsia="Times New Roman" w:hAnsi="Times New Roman" w:cs="Times New Roman"/>
          <w:sz w:val="28"/>
          <w:szCs w:val="28"/>
          <w:lang w:eastAsia="zh-CN"/>
        </w:rPr>
        <w:t xml:space="preserve"> рішення «</w:t>
      </w:r>
      <w:r w:rsidRPr="00B76245">
        <w:rPr>
          <w:rFonts w:ascii="Times New Roman" w:eastAsia="Times New Roman" w:hAnsi="Times New Roman" w:cs="Times New Roman"/>
          <w:sz w:val="28"/>
          <w:szCs w:val="28"/>
        </w:rPr>
        <w:t>Про комісію з розгляду питань щодо надання допомоги для</w:t>
      </w:r>
    </w:p>
    <w:p w14:paraId="00E337F1" w14:textId="3293333A" w:rsidR="00B76245" w:rsidRPr="00B76245" w:rsidRDefault="00B76245" w:rsidP="00B76245">
      <w:pPr>
        <w:spacing w:after="0" w:line="240" w:lineRule="auto"/>
        <w:jc w:val="both"/>
        <w:outlineLvl w:val="1"/>
        <w:rPr>
          <w:rFonts w:ascii="Times New Roman" w:eastAsia="Times New Roman" w:hAnsi="Times New Roman" w:cs="Times New Roman"/>
          <w:sz w:val="28"/>
          <w:szCs w:val="28"/>
          <w:lang w:eastAsia="zh-CN"/>
        </w:rPr>
      </w:pPr>
      <w:r w:rsidRPr="00B76245">
        <w:rPr>
          <w:rFonts w:ascii="Times New Roman" w:eastAsia="Times New Roman" w:hAnsi="Times New Roman" w:cs="Times New Roman"/>
          <w:sz w:val="28"/>
          <w:szCs w:val="28"/>
        </w:rPr>
        <w:t>вирішення житлового питання окремим категоріям внутрішньо переміщених осіб</w:t>
      </w:r>
      <w:r w:rsidRPr="00B76245">
        <w:rPr>
          <w:rFonts w:ascii="Times New Roman" w:eastAsia="Times New Roman" w:hAnsi="Times New Roman" w:cs="Times New Roman"/>
          <w:sz w:val="28"/>
          <w:szCs w:val="28"/>
          <w:lang w:eastAsia="zh-CN"/>
        </w:rPr>
        <w:t>», що додається.</w:t>
      </w:r>
    </w:p>
    <w:p w14:paraId="6830E586" w14:textId="77777777" w:rsidR="00B76245" w:rsidRPr="00B76245" w:rsidRDefault="00B76245" w:rsidP="00B76245">
      <w:pPr>
        <w:spacing w:after="0" w:line="240" w:lineRule="auto"/>
        <w:jc w:val="both"/>
        <w:outlineLvl w:val="1"/>
        <w:rPr>
          <w:rFonts w:ascii="Times New Roman" w:eastAsia="Times New Roman" w:hAnsi="Times New Roman" w:cs="Times New Roman"/>
          <w:sz w:val="28"/>
          <w:szCs w:val="28"/>
          <w:lang w:eastAsia="zh-CN"/>
        </w:rPr>
      </w:pPr>
    </w:p>
    <w:p w14:paraId="363705A0" w14:textId="36879605" w:rsidR="00B76245" w:rsidRPr="00B76245" w:rsidRDefault="00B76245" w:rsidP="00B76245">
      <w:pPr>
        <w:ind w:right="282"/>
        <w:jc w:val="both"/>
        <w:rPr>
          <w:rFonts w:ascii="Times New Roman" w:eastAsia="Times New Roman" w:hAnsi="Times New Roman" w:cs="Times New Roman"/>
          <w:sz w:val="28"/>
          <w:szCs w:val="28"/>
          <w:lang w:eastAsia="zh-CN"/>
        </w:rPr>
      </w:pPr>
      <w:r w:rsidRPr="00B76245">
        <w:rPr>
          <w:rFonts w:ascii="Times New Roman" w:eastAsia="Times New Roman" w:hAnsi="Times New Roman" w:cs="Times New Roman"/>
          <w:sz w:val="28"/>
          <w:szCs w:val="28"/>
          <w:lang w:eastAsia="zh-CN"/>
        </w:rPr>
        <w:t xml:space="preserve">2. Контроль за виконанням цього рішення </w:t>
      </w:r>
      <w:r w:rsidR="00760D5E">
        <w:rPr>
          <w:rFonts w:ascii="Times New Roman" w:eastAsia="Times New Roman" w:hAnsi="Times New Roman" w:cs="Times New Roman"/>
          <w:sz w:val="28"/>
          <w:szCs w:val="28"/>
          <w:lang w:eastAsia="zh-CN"/>
        </w:rPr>
        <w:t xml:space="preserve">залишаю за собою. </w:t>
      </w:r>
    </w:p>
    <w:p w14:paraId="5EBEBC5D" w14:textId="77777777" w:rsidR="00B76245" w:rsidRDefault="00B76245" w:rsidP="008E5DE5">
      <w:pPr>
        <w:pStyle w:val="a3"/>
        <w:shd w:val="clear" w:color="auto" w:fill="FFFFFF"/>
        <w:tabs>
          <w:tab w:val="left" w:pos="0"/>
        </w:tabs>
        <w:spacing w:before="0" w:after="0"/>
        <w:jc w:val="both"/>
        <w:rPr>
          <w:sz w:val="28"/>
          <w:szCs w:val="28"/>
        </w:rPr>
      </w:pPr>
    </w:p>
    <w:p w14:paraId="66716ABA" w14:textId="77777777" w:rsidR="00B76245" w:rsidRDefault="00B76245" w:rsidP="008E5DE5">
      <w:pPr>
        <w:pStyle w:val="a3"/>
        <w:shd w:val="clear" w:color="auto" w:fill="FFFFFF"/>
        <w:tabs>
          <w:tab w:val="left" w:pos="0"/>
        </w:tabs>
        <w:spacing w:before="0" w:after="0"/>
        <w:jc w:val="both"/>
        <w:rPr>
          <w:sz w:val="28"/>
          <w:szCs w:val="28"/>
        </w:rPr>
      </w:pPr>
    </w:p>
    <w:p w14:paraId="60ABF5C2" w14:textId="77777777" w:rsidR="001F514B" w:rsidRPr="003844DE" w:rsidRDefault="001F514B" w:rsidP="001F514B">
      <w:pPr>
        <w:pStyle w:val="a3"/>
        <w:shd w:val="clear" w:color="auto" w:fill="FFFFFF"/>
        <w:spacing w:before="0" w:after="270" w:line="300" w:lineRule="atLeast"/>
        <w:ind w:right="282"/>
        <w:rPr>
          <w:rStyle w:val="ad"/>
          <w:b w:val="0"/>
          <w:sz w:val="28"/>
          <w:szCs w:val="28"/>
        </w:rPr>
      </w:pPr>
      <w:r>
        <w:rPr>
          <w:b/>
          <w:sz w:val="28"/>
          <w:szCs w:val="28"/>
        </w:rPr>
        <w:t>Заступник м</w:t>
      </w:r>
      <w:r w:rsidRPr="003844DE">
        <w:rPr>
          <w:b/>
          <w:sz w:val="28"/>
          <w:szCs w:val="28"/>
        </w:rPr>
        <w:t>іськ</w:t>
      </w:r>
      <w:r>
        <w:rPr>
          <w:b/>
          <w:sz w:val="28"/>
          <w:szCs w:val="28"/>
        </w:rPr>
        <w:t>ого</w:t>
      </w:r>
      <w:r w:rsidRPr="003844DE">
        <w:rPr>
          <w:b/>
          <w:sz w:val="28"/>
          <w:szCs w:val="28"/>
        </w:rPr>
        <w:t xml:space="preserve"> голов</w:t>
      </w:r>
      <w:r>
        <w:rPr>
          <w:b/>
          <w:sz w:val="28"/>
          <w:szCs w:val="28"/>
        </w:rPr>
        <w:t>и</w:t>
      </w:r>
      <w:r w:rsidRPr="003844DE">
        <w:rPr>
          <w:b/>
          <w:sz w:val="28"/>
          <w:szCs w:val="28"/>
        </w:rPr>
        <w:tab/>
      </w:r>
      <w:r w:rsidRPr="003844DE">
        <w:rPr>
          <w:b/>
          <w:sz w:val="28"/>
          <w:szCs w:val="28"/>
        </w:rPr>
        <w:tab/>
      </w:r>
      <w:r w:rsidRPr="003844DE">
        <w:rPr>
          <w:b/>
          <w:sz w:val="28"/>
          <w:szCs w:val="28"/>
        </w:rPr>
        <w:tab/>
      </w:r>
      <w:r>
        <w:rPr>
          <w:b/>
          <w:sz w:val="28"/>
          <w:szCs w:val="28"/>
        </w:rPr>
        <w:t xml:space="preserve">                      Ігор ГОРДІЙЧУК</w:t>
      </w:r>
      <w:r w:rsidRPr="003844DE">
        <w:rPr>
          <w:b/>
          <w:sz w:val="28"/>
          <w:szCs w:val="28"/>
        </w:rPr>
        <w:t xml:space="preserve"> </w:t>
      </w:r>
    </w:p>
    <w:p w14:paraId="37BEA8A2" w14:textId="77777777" w:rsidR="00B76245" w:rsidRDefault="00B76245" w:rsidP="008E5DE5">
      <w:pPr>
        <w:pStyle w:val="a3"/>
        <w:shd w:val="clear" w:color="auto" w:fill="FFFFFF"/>
        <w:tabs>
          <w:tab w:val="left" w:pos="0"/>
        </w:tabs>
        <w:spacing w:before="0" w:after="0"/>
        <w:jc w:val="both"/>
        <w:rPr>
          <w:sz w:val="28"/>
          <w:szCs w:val="28"/>
        </w:rPr>
      </w:pPr>
    </w:p>
    <w:p w14:paraId="457B76AC" w14:textId="77777777" w:rsidR="00760D5E" w:rsidRDefault="00760D5E" w:rsidP="008E5DE5">
      <w:pPr>
        <w:pStyle w:val="a3"/>
        <w:shd w:val="clear" w:color="auto" w:fill="FFFFFF"/>
        <w:tabs>
          <w:tab w:val="left" w:pos="0"/>
        </w:tabs>
        <w:spacing w:before="0" w:after="0"/>
        <w:jc w:val="both"/>
        <w:rPr>
          <w:sz w:val="28"/>
          <w:szCs w:val="28"/>
        </w:rPr>
      </w:pPr>
    </w:p>
    <w:p w14:paraId="5A0D9C5C" w14:textId="77777777" w:rsidR="009D1BA6" w:rsidRDefault="00400B57" w:rsidP="00C50719">
      <w:pPr>
        <w:spacing w:after="0"/>
        <w:ind w:left="851" w:right="284"/>
        <w:jc w:val="right"/>
        <w:rPr>
          <w:bCs/>
          <w:szCs w:val="28"/>
        </w:rPr>
      </w:pPr>
      <w:r>
        <w:rPr>
          <w:bCs/>
          <w:szCs w:val="28"/>
        </w:rPr>
        <w:t xml:space="preserve">                                                            </w:t>
      </w:r>
    </w:p>
    <w:p w14:paraId="29A55004" w14:textId="6554A33B" w:rsidR="00400B57" w:rsidRPr="00400B57" w:rsidRDefault="00131120" w:rsidP="00131120">
      <w:pPr>
        <w:spacing w:after="0"/>
        <w:ind w:left="851" w:right="284"/>
        <w:jc w:val="center"/>
        <w:rPr>
          <w:rFonts w:ascii="Times New Roman" w:hAnsi="Times New Roman" w:cs="Times New Roman"/>
          <w:sz w:val="28"/>
          <w:szCs w:val="28"/>
        </w:rPr>
      </w:pPr>
      <w:r>
        <w:rPr>
          <w:bCs/>
          <w:szCs w:val="28"/>
          <w:lang w:val="ru-RU"/>
        </w:rPr>
        <w:lastRenderedPageBreak/>
        <w:t xml:space="preserve">                         </w:t>
      </w:r>
      <w:r w:rsidR="00400B57" w:rsidRPr="00400B57">
        <w:rPr>
          <w:rFonts w:ascii="Times New Roman" w:hAnsi="Times New Roman" w:cs="Times New Roman"/>
          <w:sz w:val="28"/>
          <w:szCs w:val="28"/>
        </w:rPr>
        <w:t>Додаток</w:t>
      </w:r>
    </w:p>
    <w:p w14:paraId="45FB6F66" w14:textId="77777777" w:rsidR="00400B57" w:rsidRPr="00400B57" w:rsidRDefault="00400B57" w:rsidP="00C50719">
      <w:pPr>
        <w:spacing w:after="0"/>
        <w:ind w:left="851" w:right="284"/>
        <w:jc w:val="right"/>
        <w:rPr>
          <w:rFonts w:ascii="Times New Roman" w:hAnsi="Times New Roman" w:cs="Times New Roman"/>
          <w:sz w:val="28"/>
          <w:szCs w:val="28"/>
        </w:rPr>
      </w:pPr>
      <w:r w:rsidRPr="00400B57">
        <w:rPr>
          <w:rFonts w:ascii="Times New Roman" w:hAnsi="Times New Roman" w:cs="Times New Roman"/>
          <w:sz w:val="28"/>
          <w:szCs w:val="28"/>
        </w:rPr>
        <w:t xml:space="preserve">                                               до рішення виконавчого комітету</w:t>
      </w:r>
    </w:p>
    <w:p w14:paraId="59ED7841" w14:textId="12EC7571" w:rsidR="00400B57" w:rsidRPr="00400B57" w:rsidRDefault="0075777A" w:rsidP="0075777A">
      <w:pPr>
        <w:spacing w:after="0"/>
        <w:ind w:left="851" w:right="284"/>
        <w:rPr>
          <w:rFonts w:ascii="Times New Roman" w:hAnsi="Times New Roman" w:cs="Times New Roman"/>
          <w:sz w:val="28"/>
          <w:szCs w:val="28"/>
        </w:rPr>
      </w:pPr>
      <w:r>
        <w:rPr>
          <w:rFonts w:ascii="Times New Roman" w:hAnsi="Times New Roman" w:cs="Times New Roman"/>
          <w:sz w:val="28"/>
          <w:szCs w:val="28"/>
        </w:rPr>
        <w:t xml:space="preserve">                                                           </w:t>
      </w:r>
      <w:r w:rsidR="00131120">
        <w:rPr>
          <w:rFonts w:ascii="Times New Roman" w:hAnsi="Times New Roman" w:cs="Times New Roman"/>
          <w:sz w:val="28"/>
          <w:szCs w:val="28"/>
        </w:rPr>
        <w:t xml:space="preserve"> </w:t>
      </w:r>
      <w:proofErr w:type="spellStart"/>
      <w:r w:rsidR="00400B57" w:rsidRPr="00400B57">
        <w:rPr>
          <w:rFonts w:ascii="Times New Roman" w:hAnsi="Times New Roman" w:cs="Times New Roman"/>
          <w:sz w:val="28"/>
          <w:szCs w:val="28"/>
        </w:rPr>
        <w:t>Погребищенської</w:t>
      </w:r>
      <w:proofErr w:type="spellEnd"/>
      <w:r w:rsidR="00400B57" w:rsidRPr="00400B57">
        <w:rPr>
          <w:rFonts w:ascii="Times New Roman" w:hAnsi="Times New Roman" w:cs="Times New Roman"/>
          <w:sz w:val="28"/>
          <w:szCs w:val="28"/>
        </w:rPr>
        <w:t xml:space="preserve"> міської ради</w:t>
      </w:r>
    </w:p>
    <w:p w14:paraId="062B2FD5" w14:textId="347B3701" w:rsidR="00400B57" w:rsidRPr="00131120" w:rsidRDefault="0075777A" w:rsidP="0075777A">
      <w:pPr>
        <w:spacing w:after="0"/>
        <w:ind w:right="284"/>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94B9D">
        <w:rPr>
          <w:rFonts w:ascii="Times New Roman" w:hAnsi="Times New Roman" w:cs="Times New Roman"/>
          <w:sz w:val="28"/>
          <w:szCs w:val="28"/>
          <w:lang w:val="ru-RU"/>
        </w:rPr>
        <w:t xml:space="preserve">        27 листопада </w:t>
      </w:r>
      <w:bookmarkStart w:id="0" w:name="_GoBack"/>
      <w:bookmarkEnd w:id="0"/>
      <w:r w:rsidR="00131120">
        <w:rPr>
          <w:rFonts w:ascii="Times New Roman" w:hAnsi="Times New Roman" w:cs="Times New Roman"/>
          <w:sz w:val="28"/>
          <w:szCs w:val="28"/>
        </w:rPr>
        <w:t>2025 року  №</w:t>
      </w:r>
      <w:r w:rsidR="00194B9D">
        <w:rPr>
          <w:rFonts w:ascii="Times New Roman" w:hAnsi="Times New Roman" w:cs="Times New Roman"/>
          <w:sz w:val="28"/>
          <w:szCs w:val="28"/>
        </w:rPr>
        <w:t xml:space="preserve"> 532</w:t>
      </w:r>
      <w:r>
        <w:rPr>
          <w:rFonts w:ascii="Times New Roman" w:hAnsi="Times New Roman" w:cs="Times New Roman"/>
          <w:sz w:val="28"/>
          <w:szCs w:val="28"/>
          <w:lang w:val="ru-RU"/>
        </w:rPr>
        <w:t xml:space="preserve"> </w:t>
      </w:r>
    </w:p>
    <w:p w14:paraId="58EA224D" w14:textId="77777777" w:rsidR="00B76245" w:rsidRDefault="00B76245" w:rsidP="008E5DE5">
      <w:pPr>
        <w:pStyle w:val="a3"/>
        <w:shd w:val="clear" w:color="auto" w:fill="FFFFFF"/>
        <w:tabs>
          <w:tab w:val="left" w:pos="0"/>
        </w:tabs>
        <w:spacing w:before="0" w:after="0"/>
        <w:jc w:val="both"/>
        <w:rPr>
          <w:sz w:val="28"/>
          <w:szCs w:val="28"/>
        </w:rPr>
      </w:pPr>
    </w:p>
    <w:p w14:paraId="54DC4E28" w14:textId="77777777" w:rsidR="009D1BA6" w:rsidRDefault="009D1BA6" w:rsidP="00C50719">
      <w:pPr>
        <w:spacing w:after="0" w:line="240" w:lineRule="auto"/>
        <w:jc w:val="center"/>
        <w:outlineLvl w:val="1"/>
        <w:rPr>
          <w:rFonts w:ascii="Times New Roman" w:eastAsia="Times New Roman" w:hAnsi="Times New Roman" w:cs="Times New Roman"/>
          <w:b/>
          <w:bCs/>
          <w:sz w:val="28"/>
          <w:szCs w:val="28"/>
        </w:rPr>
      </w:pPr>
    </w:p>
    <w:p w14:paraId="69C483C2" w14:textId="6A28A2C6" w:rsidR="00C50719" w:rsidRDefault="00C50719" w:rsidP="00C50719">
      <w:pPr>
        <w:spacing w:after="0" w:line="240" w:lineRule="auto"/>
        <w:jc w:val="center"/>
        <w:outlineLvl w:val="1"/>
        <w:rPr>
          <w:rFonts w:ascii="Times New Roman" w:eastAsia="Times New Roman" w:hAnsi="Times New Roman" w:cs="Times New Roman"/>
          <w:b/>
          <w:bCs/>
          <w:sz w:val="28"/>
          <w:szCs w:val="28"/>
        </w:rPr>
      </w:pPr>
      <w:r w:rsidRPr="00E032F1">
        <w:rPr>
          <w:rFonts w:ascii="Times New Roman" w:eastAsia="Times New Roman" w:hAnsi="Times New Roman" w:cs="Times New Roman"/>
          <w:b/>
          <w:bCs/>
          <w:sz w:val="28"/>
          <w:szCs w:val="28"/>
        </w:rPr>
        <w:t xml:space="preserve">Про </w:t>
      </w:r>
      <w:proofErr w:type="spellStart"/>
      <w:r w:rsidRPr="00E032F1">
        <w:rPr>
          <w:rFonts w:ascii="Times New Roman" w:eastAsia="Times New Roman" w:hAnsi="Times New Roman" w:cs="Times New Roman"/>
          <w:b/>
          <w:bCs/>
          <w:sz w:val="28"/>
          <w:szCs w:val="28"/>
        </w:rPr>
        <w:t>проєкт</w:t>
      </w:r>
      <w:proofErr w:type="spellEnd"/>
      <w:r w:rsidRPr="00E032F1">
        <w:rPr>
          <w:rFonts w:ascii="Times New Roman" w:eastAsia="Times New Roman" w:hAnsi="Times New Roman" w:cs="Times New Roman"/>
          <w:b/>
          <w:bCs/>
          <w:sz w:val="28"/>
          <w:szCs w:val="28"/>
        </w:rPr>
        <w:t xml:space="preserve"> рішення </w:t>
      </w:r>
      <w:proofErr w:type="spellStart"/>
      <w:r w:rsidRPr="00E032F1">
        <w:rPr>
          <w:rFonts w:ascii="Times New Roman" w:eastAsia="Times New Roman" w:hAnsi="Times New Roman" w:cs="Times New Roman"/>
          <w:b/>
          <w:bCs/>
          <w:sz w:val="28"/>
          <w:szCs w:val="28"/>
        </w:rPr>
        <w:t>Погребищенської</w:t>
      </w:r>
      <w:proofErr w:type="spellEnd"/>
      <w:r>
        <w:rPr>
          <w:rFonts w:ascii="Times New Roman" w:eastAsia="Times New Roman" w:hAnsi="Times New Roman" w:cs="Times New Roman"/>
          <w:b/>
          <w:bCs/>
          <w:sz w:val="28"/>
          <w:szCs w:val="28"/>
        </w:rPr>
        <w:t xml:space="preserve"> </w:t>
      </w:r>
      <w:r w:rsidRPr="00E032F1">
        <w:rPr>
          <w:rFonts w:ascii="Times New Roman" w:eastAsia="Times New Roman" w:hAnsi="Times New Roman" w:cs="Times New Roman"/>
          <w:b/>
          <w:bCs/>
          <w:sz w:val="28"/>
          <w:szCs w:val="28"/>
        </w:rPr>
        <w:t xml:space="preserve">міської ради  </w:t>
      </w:r>
      <w:r>
        <w:rPr>
          <w:rFonts w:ascii="Times New Roman" w:eastAsia="Times New Roman" w:hAnsi="Times New Roman" w:cs="Times New Roman"/>
          <w:b/>
          <w:bCs/>
          <w:sz w:val="28"/>
          <w:szCs w:val="28"/>
        </w:rPr>
        <w:t>«</w:t>
      </w:r>
      <w:r w:rsidRPr="002E54BD">
        <w:rPr>
          <w:rFonts w:ascii="Times New Roman" w:eastAsia="Times New Roman" w:hAnsi="Times New Roman" w:cs="Times New Roman"/>
          <w:b/>
          <w:bCs/>
          <w:sz w:val="28"/>
          <w:szCs w:val="28"/>
        </w:rPr>
        <w:t>Про комісі</w:t>
      </w:r>
      <w:r>
        <w:rPr>
          <w:rFonts w:ascii="Times New Roman" w:eastAsia="Times New Roman" w:hAnsi="Times New Roman" w:cs="Times New Roman"/>
          <w:b/>
          <w:bCs/>
          <w:sz w:val="28"/>
          <w:szCs w:val="28"/>
        </w:rPr>
        <w:t>ю</w:t>
      </w:r>
      <w:r w:rsidRPr="002E54BD">
        <w:rPr>
          <w:rFonts w:ascii="Times New Roman" w:eastAsia="Times New Roman" w:hAnsi="Times New Roman" w:cs="Times New Roman"/>
          <w:b/>
          <w:bCs/>
          <w:sz w:val="28"/>
          <w:szCs w:val="28"/>
        </w:rPr>
        <w:t xml:space="preserve"> з розгляду</w:t>
      </w:r>
      <w:r>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питань щодо надання допомоги для</w:t>
      </w:r>
      <w:r>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вирішення житлового питання окремим</w:t>
      </w:r>
      <w:r>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категоріям внутрішньо переміщених осіб</w:t>
      </w:r>
      <w:r>
        <w:rPr>
          <w:rFonts w:ascii="Times New Roman" w:eastAsia="Times New Roman" w:hAnsi="Times New Roman" w:cs="Times New Roman"/>
          <w:b/>
          <w:bCs/>
          <w:sz w:val="28"/>
          <w:szCs w:val="28"/>
        </w:rPr>
        <w:t>»</w:t>
      </w:r>
    </w:p>
    <w:p w14:paraId="4AC07656" w14:textId="77777777" w:rsidR="00C50719" w:rsidRDefault="00C50719" w:rsidP="00C50719">
      <w:pPr>
        <w:spacing w:after="0" w:line="240" w:lineRule="auto"/>
        <w:jc w:val="center"/>
        <w:outlineLvl w:val="1"/>
        <w:rPr>
          <w:rFonts w:ascii="Times New Roman" w:hAnsi="Times New Roman" w:cs="Times New Roman"/>
          <w:sz w:val="28"/>
          <w:szCs w:val="28"/>
        </w:rPr>
      </w:pPr>
    </w:p>
    <w:p w14:paraId="382AC64F" w14:textId="77777777" w:rsidR="009D1BA6" w:rsidRPr="00C50719" w:rsidRDefault="009D1BA6" w:rsidP="00C50719">
      <w:pPr>
        <w:spacing w:after="0" w:line="240" w:lineRule="auto"/>
        <w:jc w:val="center"/>
        <w:outlineLvl w:val="1"/>
        <w:rPr>
          <w:rFonts w:ascii="Times New Roman" w:hAnsi="Times New Roman" w:cs="Times New Roman"/>
          <w:sz w:val="28"/>
          <w:szCs w:val="28"/>
        </w:rPr>
      </w:pPr>
    </w:p>
    <w:p w14:paraId="32FF9A65" w14:textId="707E9F6E" w:rsidR="00C50719" w:rsidRPr="00C50719" w:rsidRDefault="00C50719" w:rsidP="00C50719">
      <w:pPr>
        <w:tabs>
          <w:tab w:val="center" w:pos="5089"/>
          <w:tab w:val="right" w:pos="9639"/>
        </w:tabs>
        <w:jc w:val="both"/>
        <w:rPr>
          <w:rFonts w:ascii="Times New Roman" w:hAnsi="Times New Roman" w:cs="Times New Roman"/>
          <w:b/>
          <w:sz w:val="28"/>
          <w:szCs w:val="28"/>
        </w:rPr>
      </w:pPr>
      <w:r w:rsidRPr="00C50719">
        <w:rPr>
          <w:rFonts w:ascii="Times New Roman" w:hAnsi="Times New Roman" w:cs="Times New Roman"/>
          <w:sz w:val="28"/>
          <w:szCs w:val="28"/>
        </w:rPr>
        <w:t xml:space="preserve">          Керуючись частиною </w:t>
      </w:r>
      <w:r w:rsidR="00BB5C44">
        <w:rPr>
          <w:rFonts w:ascii="Times New Roman" w:hAnsi="Times New Roman" w:cs="Times New Roman"/>
          <w:sz w:val="28"/>
          <w:szCs w:val="28"/>
        </w:rPr>
        <w:t>першою</w:t>
      </w:r>
      <w:r w:rsidRPr="00C50719">
        <w:rPr>
          <w:rFonts w:ascii="Times New Roman" w:hAnsi="Times New Roman" w:cs="Times New Roman"/>
          <w:sz w:val="28"/>
          <w:szCs w:val="28"/>
        </w:rPr>
        <w:t xml:space="preserve">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BB5C44">
        <w:rPr>
          <w:rFonts w:ascii="Times New Roman" w:hAnsi="Times New Roman" w:cs="Times New Roman"/>
          <w:sz w:val="28"/>
          <w:szCs w:val="28"/>
        </w:rPr>
        <w:t xml:space="preserve">враховуючи </w:t>
      </w:r>
      <w:r w:rsidRPr="00C50719">
        <w:rPr>
          <w:rFonts w:ascii="Times New Roman" w:hAnsi="Times New Roman" w:cs="Times New Roman"/>
          <w:sz w:val="28"/>
          <w:szCs w:val="28"/>
        </w:rPr>
        <w:t>рішення виконавчого комітету Погребищенської міської ради від __________ №______ , виснов</w:t>
      </w:r>
      <w:r w:rsidR="00BB5C44">
        <w:rPr>
          <w:rFonts w:ascii="Times New Roman" w:hAnsi="Times New Roman" w:cs="Times New Roman"/>
          <w:sz w:val="28"/>
          <w:szCs w:val="28"/>
        </w:rPr>
        <w:t>о</w:t>
      </w:r>
      <w:r w:rsidRPr="00C50719">
        <w:rPr>
          <w:rFonts w:ascii="Times New Roman" w:hAnsi="Times New Roman" w:cs="Times New Roman"/>
          <w:sz w:val="28"/>
          <w:szCs w:val="28"/>
        </w:rPr>
        <w:t>к постійн</w:t>
      </w:r>
      <w:r w:rsidR="001C00DC">
        <w:rPr>
          <w:rFonts w:ascii="Times New Roman" w:hAnsi="Times New Roman" w:cs="Times New Roman"/>
          <w:sz w:val="28"/>
          <w:szCs w:val="28"/>
        </w:rPr>
        <w:t>ої</w:t>
      </w:r>
      <w:r w:rsidRPr="00C50719">
        <w:rPr>
          <w:rFonts w:ascii="Times New Roman" w:hAnsi="Times New Roman" w:cs="Times New Roman"/>
          <w:sz w:val="28"/>
          <w:szCs w:val="28"/>
        </w:rPr>
        <w:t xml:space="preserve"> комісі</w:t>
      </w:r>
      <w:r w:rsidR="001C00DC">
        <w:rPr>
          <w:rFonts w:ascii="Times New Roman" w:hAnsi="Times New Roman" w:cs="Times New Roman"/>
          <w:sz w:val="28"/>
          <w:szCs w:val="28"/>
        </w:rPr>
        <w:t>ї</w:t>
      </w:r>
      <w:r w:rsidRPr="00C50719">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з метою </w:t>
      </w:r>
      <w:r w:rsidR="001C00DC">
        <w:rPr>
          <w:rFonts w:ascii="Times New Roman" w:hAnsi="Times New Roman" w:cs="Times New Roman"/>
          <w:sz w:val="28"/>
          <w:szCs w:val="28"/>
        </w:rPr>
        <w:t xml:space="preserve">надання допомоги для </w:t>
      </w:r>
      <w:r w:rsidRPr="00C50719">
        <w:rPr>
          <w:rFonts w:ascii="Times New Roman" w:hAnsi="Times New Roman" w:cs="Times New Roman"/>
          <w:sz w:val="28"/>
          <w:szCs w:val="28"/>
        </w:rPr>
        <w:t>вирішення житлового питання окремим категоріям внутрішньо переміщених осіб міська рада</w:t>
      </w:r>
      <w:r w:rsidRPr="00C50719">
        <w:rPr>
          <w:rFonts w:ascii="Times New Roman" w:hAnsi="Times New Roman" w:cs="Times New Roman"/>
          <w:b/>
          <w:sz w:val="28"/>
          <w:szCs w:val="28"/>
        </w:rPr>
        <w:t xml:space="preserve"> </w:t>
      </w:r>
    </w:p>
    <w:p w14:paraId="3F8BDACC" w14:textId="6036B113" w:rsidR="00C50719" w:rsidRPr="00C50719" w:rsidRDefault="00C50719" w:rsidP="00C50719">
      <w:pPr>
        <w:tabs>
          <w:tab w:val="center" w:pos="5089"/>
          <w:tab w:val="right" w:pos="9639"/>
        </w:tabs>
        <w:jc w:val="both"/>
        <w:rPr>
          <w:rFonts w:ascii="Times New Roman" w:hAnsi="Times New Roman" w:cs="Times New Roman"/>
          <w:bCs/>
          <w:sz w:val="28"/>
          <w:szCs w:val="28"/>
        </w:rPr>
      </w:pPr>
      <w:r w:rsidRPr="00C50719">
        <w:rPr>
          <w:rFonts w:ascii="Times New Roman" w:hAnsi="Times New Roman" w:cs="Times New Roman"/>
          <w:bCs/>
          <w:sz w:val="28"/>
          <w:szCs w:val="28"/>
        </w:rPr>
        <w:t>ВИРІШИЛА :</w:t>
      </w:r>
    </w:p>
    <w:p w14:paraId="44593870" w14:textId="75237E49" w:rsidR="009D1BA6" w:rsidRPr="00967FE0" w:rsidRDefault="009D1BA6" w:rsidP="00E91921">
      <w:pPr>
        <w:pStyle w:val="a5"/>
        <w:numPr>
          <w:ilvl w:val="0"/>
          <w:numId w:val="1"/>
        </w:numPr>
        <w:ind w:left="0" w:firstLine="360"/>
        <w:jc w:val="both"/>
        <w:rPr>
          <w:bCs/>
          <w:sz w:val="28"/>
          <w:szCs w:val="28"/>
        </w:rPr>
      </w:pPr>
      <w:r w:rsidRPr="00925899">
        <w:rPr>
          <w:sz w:val="28"/>
          <w:szCs w:val="28"/>
        </w:rPr>
        <w:t xml:space="preserve">Створити комісію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Pr>
          <w:sz w:val="28"/>
          <w:szCs w:val="28"/>
        </w:rPr>
        <w:t xml:space="preserve">в кількості </w:t>
      </w:r>
      <w:r w:rsidR="005A0F38">
        <w:rPr>
          <w:sz w:val="28"/>
          <w:szCs w:val="28"/>
        </w:rPr>
        <w:t>десяти</w:t>
      </w:r>
      <w:r>
        <w:rPr>
          <w:sz w:val="28"/>
          <w:szCs w:val="28"/>
        </w:rPr>
        <w:t xml:space="preserve"> осіб</w:t>
      </w:r>
      <w:r w:rsidR="00C5380C">
        <w:rPr>
          <w:sz w:val="28"/>
          <w:szCs w:val="28"/>
        </w:rPr>
        <w:t xml:space="preserve"> (далі</w:t>
      </w:r>
      <w:r w:rsidR="00076251" w:rsidRPr="00076251">
        <w:rPr>
          <w:sz w:val="28"/>
          <w:szCs w:val="28"/>
        </w:rPr>
        <w:t xml:space="preserve"> - </w:t>
      </w:r>
      <w:r w:rsidR="00076251">
        <w:rPr>
          <w:sz w:val="28"/>
          <w:szCs w:val="28"/>
        </w:rPr>
        <w:t xml:space="preserve"> Комісі</w:t>
      </w:r>
      <w:r w:rsidR="00076251" w:rsidRPr="00076251">
        <w:rPr>
          <w:sz w:val="28"/>
          <w:szCs w:val="28"/>
        </w:rPr>
        <w:t>я</w:t>
      </w:r>
      <w:r w:rsidR="00C5380C">
        <w:rPr>
          <w:sz w:val="28"/>
          <w:szCs w:val="28"/>
        </w:rPr>
        <w:t>).</w:t>
      </w:r>
    </w:p>
    <w:p w14:paraId="7D41BD84" w14:textId="77777777" w:rsidR="00967FE0" w:rsidRPr="00967FE0" w:rsidRDefault="00967FE0" w:rsidP="00967FE0">
      <w:pPr>
        <w:pStyle w:val="a5"/>
        <w:ind w:left="360" w:firstLine="0"/>
        <w:jc w:val="both"/>
        <w:rPr>
          <w:bCs/>
          <w:sz w:val="28"/>
          <w:szCs w:val="28"/>
        </w:rPr>
      </w:pPr>
    </w:p>
    <w:p w14:paraId="425285AF" w14:textId="7EA95185" w:rsidR="00967FE0" w:rsidRDefault="00076251" w:rsidP="00E91921">
      <w:pPr>
        <w:pStyle w:val="a5"/>
        <w:numPr>
          <w:ilvl w:val="0"/>
          <w:numId w:val="1"/>
        </w:numPr>
        <w:ind w:left="0" w:firstLine="360"/>
        <w:jc w:val="both"/>
        <w:rPr>
          <w:bCs/>
          <w:sz w:val="28"/>
          <w:szCs w:val="28"/>
        </w:rPr>
      </w:pPr>
      <w:r>
        <w:rPr>
          <w:bCs/>
          <w:sz w:val="28"/>
          <w:szCs w:val="28"/>
        </w:rPr>
        <w:t xml:space="preserve">До складу </w:t>
      </w:r>
      <w:r>
        <w:rPr>
          <w:bCs/>
          <w:sz w:val="28"/>
          <w:szCs w:val="28"/>
          <w:lang w:val="ru-RU"/>
        </w:rPr>
        <w:t>К</w:t>
      </w:r>
      <w:proofErr w:type="spellStart"/>
      <w:r w:rsidR="00967FE0">
        <w:rPr>
          <w:bCs/>
          <w:sz w:val="28"/>
          <w:szCs w:val="28"/>
        </w:rPr>
        <w:t>омісії</w:t>
      </w:r>
      <w:proofErr w:type="spellEnd"/>
      <w:r w:rsidR="00967FE0">
        <w:rPr>
          <w:bCs/>
          <w:sz w:val="28"/>
          <w:szCs w:val="28"/>
        </w:rPr>
        <w:t xml:space="preserve"> включити:</w:t>
      </w:r>
    </w:p>
    <w:p w14:paraId="515B04F7" w14:textId="392AAEE9" w:rsidR="00967FE0" w:rsidRPr="00967FE0" w:rsidRDefault="00076251" w:rsidP="00967FE0">
      <w:pPr>
        <w:pStyle w:val="a5"/>
        <w:numPr>
          <w:ilvl w:val="0"/>
          <w:numId w:val="3"/>
        </w:numPr>
        <w:jc w:val="both"/>
        <w:rPr>
          <w:bCs/>
          <w:sz w:val="28"/>
          <w:szCs w:val="28"/>
        </w:rPr>
      </w:pPr>
      <w:r>
        <w:rPr>
          <w:bCs/>
          <w:sz w:val="28"/>
          <w:szCs w:val="28"/>
        </w:rPr>
        <w:t xml:space="preserve">по одному представнику від керівництва </w:t>
      </w:r>
      <w:proofErr w:type="spellStart"/>
      <w:r>
        <w:rPr>
          <w:bCs/>
          <w:sz w:val="28"/>
          <w:szCs w:val="28"/>
        </w:rPr>
        <w:t>Погребищенської</w:t>
      </w:r>
      <w:proofErr w:type="spellEnd"/>
      <w:r>
        <w:rPr>
          <w:bCs/>
          <w:sz w:val="28"/>
          <w:szCs w:val="28"/>
        </w:rPr>
        <w:t xml:space="preserve"> міської ради та  </w:t>
      </w:r>
      <w:r>
        <w:rPr>
          <w:sz w:val="28"/>
          <w:szCs w:val="28"/>
        </w:rPr>
        <w:t>уповноважен</w:t>
      </w:r>
      <w:r w:rsidRPr="00076251">
        <w:rPr>
          <w:sz w:val="28"/>
          <w:szCs w:val="28"/>
        </w:rPr>
        <w:t>их</w:t>
      </w:r>
      <w:r>
        <w:rPr>
          <w:sz w:val="28"/>
          <w:szCs w:val="28"/>
        </w:rPr>
        <w:t xml:space="preserve"> органів міської ради, на які покладено</w:t>
      </w:r>
      <w:r w:rsidR="00967FE0">
        <w:rPr>
          <w:sz w:val="28"/>
          <w:szCs w:val="28"/>
        </w:rPr>
        <w:t xml:space="preserve"> функції</w:t>
      </w:r>
      <w:r>
        <w:rPr>
          <w:sz w:val="28"/>
          <w:szCs w:val="28"/>
        </w:rPr>
        <w:t xml:space="preserve"> з питань соціального захисту і</w:t>
      </w:r>
      <w:r w:rsidR="00967FE0">
        <w:rPr>
          <w:sz w:val="28"/>
          <w:szCs w:val="28"/>
        </w:rPr>
        <w:t xml:space="preserve"> ветеранської</w:t>
      </w:r>
      <w:r>
        <w:rPr>
          <w:sz w:val="28"/>
          <w:szCs w:val="28"/>
        </w:rPr>
        <w:t xml:space="preserve"> політики, цивільного захисту і</w:t>
      </w:r>
      <w:r w:rsidR="00967FE0">
        <w:rPr>
          <w:sz w:val="28"/>
          <w:szCs w:val="28"/>
        </w:rPr>
        <w:t xml:space="preserve"> оборонної роботи, економіки, фінансів, житлово</w:t>
      </w:r>
      <w:r>
        <w:rPr>
          <w:sz w:val="28"/>
          <w:szCs w:val="28"/>
        </w:rPr>
        <w:t>-</w:t>
      </w:r>
      <w:r w:rsidR="00967FE0">
        <w:rPr>
          <w:sz w:val="28"/>
          <w:szCs w:val="28"/>
        </w:rPr>
        <w:t>комунального господарства</w:t>
      </w:r>
      <w:r>
        <w:rPr>
          <w:sz w:val="28"/>
          <w:szCs w:val="28"/>
        </w:rPr>
        <w:t xml:space="preserve">, </w:t>
      </w:r>
      <w:r w:rsidR="005A0F38">
        <w:rPr>
          <w:sz w:val="28"/>
          <w:szCs w:val="28"/>
        </w:rPr>
        <w:t>правового забе</w:t>
      </w:r>
      <w:r w:rsidR="009518C2">
        <w:rPr>
          <w:sz w:val="28"/>
          <w:szCs w:val="28"/>
        </w:rPr>
        <w:t>зпечення.</w:t>
      </w:r>
    </w:p>
    <w:p w14:paraId="135D00FC" w14:textId="3584E282" w:rsidR="00967FE0" w:rsidRPr="00E91921" w:rsidRDefault="00967FE0" w:rsidP="00967FE0">
      <w:pPr>
        <w:pStyle w:val="a5"/>
        <w:numPr>
          <w:ilvl w:val="0"/>
          <w:numId w:val="3"/>
        </w:numPr>
        <w:jc w:val="both"/>
        <w:rPr>
          <w:bCs/>
          <w:sz w:val="28"/>
          <w:szCs w:val="28"/>
        </w:rPr>
      </w:pPr>
      <w:r>
        <w:rPr>
          <w:sz w:val="28"/>
          <w:szCs w:val="28"/>
        </w:rPr>
        <w:t>три представники</w:t>
      </w:r>
      <w:r w:rsidR="00076251">
        <w:rPr>
          <w:sz w:val="28"/>
          <w:szCs w:val="28"/>
        </w:rPr>
        <w:t xml:space="preserve"> від</w:t>
      </w:r>
      <w:r>
        <w:rPr>
          <w:sz w:val="28"/>
          <w:szCs w:val="28"/>
        </w:rPr>
        <w:t xml:space="preserve"> </w:t>
      </w:r>
      <w:r w:rsidRPr="00F566C6">
        <w:rPr>
          <w:rFonts w:eastAsia="Calibri"/>
          <w:sz w:val="28"/>
          <w:szCs w:val="28"/>
        </w:rPr>
        <w:t xml:space="preserve">громадськості або </w:t>
      </w:r>
      <w:r w:rsidRPr="00F566C6">
        <w:rPr>
          <w:sz w:val="28"/>
          <w:szCs w:val="28"/>
        </w:rPr>
        <w:t>всеукраїнських громадських об’єднань ветеранів (за їх згодою)</w:t>
      </w:r>
      <w:r>
        <w:rPr>
          <w:sz w:val="28"/>
          <w:szCs w:val="28"/>
        </w:rPr>
        <w:t>.</w:t>
      </w:r>
    </w:p>
    <w:p w14:paraId="2DD6FC7A" w14:textId="77777777" w:rsidR="009D1BA6" w:rsidRDefault="009D1BA6" w:rsidP="009D1BA6">
      <w:pPr>
        <w:pStyle w:val="a5"/>
        <w:ind w:left="360" w:firstLine="0"/>
        <w:jc w:val="both"/>
        <w:rPr>
          <w:bCs/>
          <w:sz w:val="28"/>
          <w:szCs w:val="28"/>
        </w:rPr>
      </w:pPr>
    </w:p>
    <w:p w14:paraId="2BA09B5B" w14:textId="7EAA6738" w:rsidR="009D1BA6" w:rsidRDefault="009D1BA6" w:rsidP="009D1BA6">
      <w:pPr>
        <w:pStyle w:val="a5"/>
        <w:numPr>
          <w:ilvl w:val="0"/>
          <w:numId w:val="1"/>
        </w:numPr>
        <w:ind w:left="0" w:firstLine="360"/>
        <w:jc w:val="both"/>
        <w:rPr>
          <w:bCs/>
          <w:sz w:val="28"/>
          <w:szCs w:val="28"/>
        </w:rPr>
      </w:pPr>
      <w:r w:rsidRPr="00925899">
        <w:rPr>
          <w:bCs/>
          <w:sz w:val="28"/>
          <w:szCs w:val="28"/>
        </w:rPr>
        <w:t xml:space="preserve">Затвердити Положення про </w:t>
      </w:r>
      <w:r w:rsidR="00076251">
        <w:rPr>
          <w:bCs/>
          <w:sz w:val="28"/>
          <w:szCs w:val="28"/>
        </w:rPr>
        <w:t>к</w:t>
      </w:r>
      <w:r w:rsidRPr="00925899">
        <w:rPr>
          <w:bCs/>
          <w:sz w:val="28"/>
          <w:szCs w:val="28"/>
        </w:rPr>
        <w:t>омісію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bCs/>
          <w:sz w:val="28"/>
          <w:szCs w:val="28"/>
        </w:rPr>
        <w:t>,</w:t>
      </w:r>
      <w:r w:rsidRPr="00925899">
        <w:rPr>
          <w:bCs/>
          <w:sz w:val="28"/>
          <w:szCs w:val="28"/>
        </w:rPr>
        <w:t xml:space="preserve"> </w:t>
      </w:r>
      <w:r>
        <w:rPr>
          <w:bCs/>
          <w:sz w:val="28"/>
          <w:szCs w:val="28"/>
        </w:rPr>
        <w:t>що додається.</w:t>
      </w:r>
    </w:p>
    <w:p w14:paraId="11B80C45" w14:textId="77777777" w:rsidR="00967FE0" w:rsidRDefault="00967FE0" w:rsidP="00967FE0">
      <w:pPr>
        <w:pStyle w:val="a5"/>
        <w:ind w:left="360" w:firstLine="0"/>
        <w:jc w:val="both"/>
        <w:rPr>
          <w:bCs/>
          <w:sz w:val="28"/>
          <w:szCs w:val="28"/>
        </w:rPr>
      </w:pPr>
    </w:p>
    <w:p w14:paraId="673AF6F9" w14:textId="4DDF47BD" w:rsidR="00967FE0" w:rsidRDefault="00076251" w:rsidP="009D1BA6">
      <w:pPr>
        <w:pStyle w:val="a5"/>
        <w:numPr>
          <w:ilvl w:val="0"/>
          <w:numId w:val="1"/>
        </w:numPr>
        <w:ind w:left="0" w:firstLine="360"/>
        <w:jc w:val="both"/>
        <w:rPr>
          <w:bCs/>
          <w:sz w:val="28"/>
          <w:szCs w:val="28"/>
        </w:rPr>
      </w:pPr>
      <w:r>
        <w:rPr>
          <w:bCs/>
          <w:sz w:val="28"/>
          <w:szCs w:val="28"/>
        </w:rPr>
        <w:lastRenderedPageBreak/>
        <w:t xml:space="preserve">Уповноважити </w:t>
      </w:r>
      <w:proofErr w:type="spellStart"/>
      <w:r>
        <w:rPr>
          <w:bCs/>
          <w:sz w:val="28"/>
          <w:szCs w:val="28"/>
        </w:rPr>
        <w:t>Управлінн</w:t>
      </w:r>
      <w:proofErr w:type="spellEnd"/>
      <w:r>
        <w:rPr>
          <w:bCs/>
          <w:sz w:val="28"/>
          <w:szCs w:val="28"/>
          <w:lang w:val="ru-RU"/>
        </w:rPr>
        <w:t>я</w:t>
      </w:r>
      <w:r w:rsidR="00346757">
        <w:rPr>
          <w:bCs/>
          <w:sz w:val="28"/>
          <w:szCs w:val="28"/>
        </w:rPr>
        <w:t xml:space="preserve"> соціального захисту населення </w:t>
      </w:r>
      <w:proofErr w:type="spellStart"/>
      <w:r w:rsidR="00346757">
        <w:rPr>
          <w:bCs/>
          <w:sz w:val="28"/>
          <w:szCs w:val="28"/>
        </w:rPr>
        <w:t>Погребищенської</w:t>
      </w:r>
      <w:proofErr w:type="spellEnd"/>
      <w:r w:rsidR="00346757">
        <w:rPr>
          <w:bCs/>
          <w:sz w:val="28"/>
          <w:szCs w:val="28"/>
        </w:rPr>
        <w:t xml:space="preserve"> міської ради</w:t>
      </w:r>
      <w:r>
        <w:rPr>
          <w:bCs/>
          <w:sz w:val="28"/>
          <w:szCs w:val="28"/>
          <w:lang w:val="ru-RU"/>
        </w:rPr>
        <w:t xml:space="preserve"> на</w:t>
      </w:r>
      <w:r w:rsidR="00346757">
        <w:rPr>
          <w:bCs/>
          <w:sz w:val="28"/>
          <w:szCs w:val="28"/>
        </w:rPr>
        <w:t xml:space="preserve"> проведення організаційних заходів щодо п</w:t>
      </w:r>
      <w:r>
        <w:rPr>
          <w:bCs/>
          <w:sz w:val="28"/>
          <w:szCs w:val="28"/>
        </w:rPr>
        <w:t>ідготовки персонального складу К</w:t>
      </w:r>
      <w:r w:rsidR="00346757">
        <w:rPr>
          <w:bCs/>
          <w:sz w:val="28"/>
          <w:szCs w:val="28"/>
        </w:rPr>
        <w:t>омісії</w:t>
      </w:r>
      <w:r w:rsidR="009518C2">
        <w:rPr>
          <w:bCs/>
          <w:sz w:val="28"/>
          <w:szCs w:val="28"/>
        </w:rPr>
        <w:t>.</w:t>
      </w:r>
      <w:r w:rsidR="00346757">
        <w:rPr>
          <w:bCs/>
          <w:sz w:val="28"/>
          <w:szCs w:val="28"/>
        </w:rPr>
        <w:t xml:space="preserve"> </w:t>
      </w:r>
    </w:p>
    <w:p w14:paraId="0AA26DA5" w14:textId="77777777" w:rsidR="00076251" w:rsidRDefault="00076251" w:rsidP="00C10B41">
      <w:pPr>
        <w:pStyle w:val="a5"/>
        <w:ind w:left="0" w:firstLine="360"/>
        <w:jc w:val="both"/>
        <w:rPr>
          <w:bCs/>
          <w:sz w:val="28"/>
          <w:szCs w:val="28"/>
          <w:lang w:val="ru-RU"/>
        </w:rPr>
      </w:pPr>
    </w:p>
    <w:p w14:paraId="561EBD82" w14:textId="7942CB64" w:rsidR="009D1BA6" w:rsidRPr="001A4581" w:rsidRDefault="00076251" w:rsidP="00C10B41">
      <w:pPr>
        <w:pStyle w:val="a5"/>
        <w:ind w:left="0" w:firstLine="360"/>
        <w:jc w:val="both"/>
        <w:rPr>
          <w:bCs/>
          <w:sz w:val="28"/>
          <w:szCs w:val="28"/>
        </w:rPr>
      </w:pPr>
      <w:r>
        <w:rPr>
          <w:bCs/>
          <w:sz w:val="28"/>
          <w:szCs w:val="28"/>
          <w:lang w:val="ru-RU"/>
        </w:rPr>
        <w:t xml:space="preserve">5. </w:t>
      </w:r>
      <w:r w:rsidR="009D1BA6">
        <w:rPr>
          <w:bCs/>
          <w:sz w:val="28"/>
          <w:szCs w:val="28"/>
        </w:rPr>
        <w:t>Управлінню соціального захисту населення Погребищенської міської ради р</w:t>
      </w:r>
      <w:r w:rsidR="009D1BA6" w:rsidRPr="00367B97">
        <w:rPr>
          <w:bCs/>
          <w:sz w:val="28"/>
          <w:szCs w:val="28"/>
        </w:rPr>
        <w:t xml:space="preserve">озмістити на офіційному </w:t>
      </w:r>
      <w:proofErr w:type="spellStart"/>
      <w:r w:rsidR="009D1BA6" w:rsidRPr="00367B97">
        <w:rPr>
          <w:bCs/>
          <w:sz w:val="28"/>
          <w:szCs w:val="28"/>
        </w:rPr>
        <w:t>вебсайті</w:t>
      </w:r>
      <w:proofErr w:type="spellEnd"/>
      <w:r w:rsidR="009D1BA6" w:rsidRPr="00367B97">
        <w:rPr>
          <w:bCs/>
          <w:sz w:val="28"/>
          <w:szCs w:val="28"/>
        </w:rPr>
        <w:t xml:space="preserve"> </w:t>
      </w:r>
      <w:proofErr w:type="spellStart"/>
      <w:r w:rsidR="009D1BA6">
        <w:rPr>
          <w:bCs/>
          <w:sz w:val="28"/>
          <w:szCs w:val="28"/>
        </w:rPr>
        <w:t>Погребищенської</w:t>
      </w:r>
      <w:proofErr w:type="spellEnd"/>
      <w:r w:rsidR="009D1BA6">
        <w:rPr>
          <w:bCs/>
          <w:sz w:val="28"/>
          <w:szCs w:val="28"/>
        </w:rPr>
        <w:t xml:space="preserve"> міської </w:t>
      </w:r>
      <w:r w:rsidR="009D1BA6" w:rsidRPr="00367B97">
        <w:rPr>
          <w:bCs/>
          <w:sz w:val="28"/>
          <w:szCs w:val="28"/>
        </w:rPr>
        <w:t xml:space="preserve"> ради оголошення про </w:t>
      </w:r>
      <w:r w:rsidR="0075777A">
        <w:rPr>
          <w:bCs/>
          <w:sz w:val="28"/>
          <w:szCs w:val="28"/>
        </w:rPr>
        <w:t>висунення кандидатур до складу К</w:t>
      </w:r>
      <w:r w:rsidR="009D1BA6" w:rsidRPr="00367B97">
        <w:rPr>
          <w:bCs/>
          <w:sz w:val="28"/>
          <w:szCs w:val="28"/>
        </w:rPr>
        <w:t>омісії з числа громадськості.</w:t>
      </w:r>
    </w:p>
    <w:p w14:paraId="74590781" w14:textId="77777777" w:rsidR="009D1BA6" w:rsidRPr="001B2574" w:rsidRDefault="009D1BA6" w:rsidP="009D1BA6">
      <w:pPr>
        <w:pStyle w:val="a5"/>
        <w:ind w:left="720" w:firstLine="0"/>
        <w:jc w:val="both"/>
        <w:rPr>
          <w:bCs/>
          <w:sz w:val="28"/>
          <w:szCs w:val="28"/>
        </w:rPr>
      </w:pPr>
    </w:p>
    <w:p w14:paraId="735592A2" w14:textId="3E592AE1" w:rsidR="00C50719" w:rsidRPr="00C50719" w:rsidRDefault="009D1BA6" w:rsidP="009D1BA6">
      <w:pPr>
        <w:jc w:val="both"/>
        <w:rPr>
          <w:rFonts w:ascii="Times New Roman" w:hAnsi="Times New Roman" w:cs="Times New Roman"/>
          <w:b/>
          <w:sz w:val="28"/>
          <w:szCs w:val="28"/>
        </w:rPr>
      </w:pPr>
      <w:r w:rsidRPr="001B2574">
        <w:rPr>
          <w:rFonts w:ascii="Times New Roman" w:hAnsi="Times New Roman" w:cs="Times New Roman"/>
          <w:sz w:val="28"/>
          <w:szCs w:val="28"/>
        </w:rPr>
        <w:t xml:space="preserve">     </w:t>
      </w:r>
      <w:r w:rsidR="00076251">
        <w:rPr>
          <w:rFonts w:ascii="Times New Roman" w:hAnsi="Times New Roman" w:cs="Times New Roman"/>
          <w:sz w:val="28"/>
          <w:szCs w:val="28"/>
          <w:lang w:val="ru-RU"/>
        </w:rPr>
        <w:t>6</w:t>
      </w:r>
      <w:r w:rsidRPr="001B2574">
        <w:rPr>
          <w:rFonts w:ascii="Times New Roman" w:hAnsi="Times New Roman" w:cs="Times New Roman"/>
          <w:sz w:val="28"/>
          <w:szCs w:val="28"/>
        </w:rPr>
        <w:t xml:space="preserve">. </w:t>
      </w:r>
      <w:r w:rsidRPr="00C50719">
        <w:rPr>
          <w:rFonts w:ascii="Times New Roman" w:hAnsi="Times New Roman" w:cs="Times New Roman"/>
          <w:sz w:val="28"/>
          <w:szCs w:val="28"/>
        </w:rPr>
        <w:t>Контроль за виконанням цього рішення покласти на постійн</w:t>
      </w:r>
      <w:r w:rsidR="00C10B41">
        <w:rPr>
          <w:rFonts w:ascii="Times New Roman" w:hAnsi="Times New Roman" w:cs="Times New Roman"/>
          <w:sz w:val="28"/>
          <w:szCs w:val="28"/>
        </w:rPr>
        <w:t>у</w:t>
      </w:r>
      <w:r w:rsidRPr="00C50719">
        <w:rPr>
          <w:rFonts w:ascii="Times New Roman" w:hAnsi="Times New Roman" w:cs="Times New Roman"/>
          <w:sz w:val="28"/>
          <w:szCs w:val="28"/>
        </w:rPr>
        <w:t xml:space="preserve"> комісі</w:t>
      </w:r>
      <w:r w:rsidR="00C10B41">
        <w:rPr>
          <w:rFonts w:ascii="Times New Roman" w:hAnsi="Times New Roman" w:cs="Times New Roman"/>
          <w:sz w:val="28"/>
          <w:szCs w:val="28"/>
        </w:rPr>
        <w:t>ю</w:t>
      </w:r>
      <w:r w:rsidRPr="00C50719">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rFonts w:ascii="Times New Roman" w:hAnsi="Times New Roman" w:cs="Times New Roman"/>
          <w:sz w:val="28"/>
          <w:szCs w:val="28"/>
        </w:rPr>
        <w:t>.</w:t>
      </w:r>
    </w:p>
    <w:p w14:paraId="27DC448B" w14:textId="77777777" w:rsidR="00C50719" w:rsidRPr="00C50719" w:rsidRDefault="00C50719" w:rsidP="00C50719">
      <w:pPr>
        <w:rPr>
          <w:rFonts w:ascii="Times New Roman" w:hAnsi="Times New Roman" w:cs="Times New Roman"/>
          <w:b/>
          <w:sz w:val="28"/>
          <w:szCs w:val="28"/>
        </w:rPr>
      </w:pPr>
    </w:p>
    <w:p w14:paraId="1A1068C8" w14:textId="77777777" w:rsidR="00C50719" w:rsidRPr="00C50719" w:rsidRDefault="00C50719" w:rsidP="00C50719">
      <w:pPr>
        <w:rPr>
          <w:rFonts w:ascii="Times New Roman" w:hAnsi="Times New Roman" w:cs="Times New Roman"/>
          <w:b/>
          <w:sz w:val="28"/>
          <w:szCs w:val="28"/>
        </w:rPr>
      </w:pPr>
    </w:p>
    <w:p w14:paraId="02908645" w14:textId="77777777" w:rsidR="00C50719" w:rsidRPr="00C50719" w:rsidRDefault="00C50719" w:rsidP="009712C1">
      <w:pPr>
        <w:spacing w:after="0"/>
        <w:ind w:left="851" w:right="282" w:hanging="851"/>
        <w:jc w:val="both"/>
        <w:rPr>
          <w:rFonts w:ascii="Times New Roman" w:hAnsi="Times New Roman" w:cs="Times New Roman"/>
          <w:b/>
          <w:bCs/>
          <w:sz w:val="28"/>
          <w:szCs w:val="28"/>
        </w:rPr>
      </w:pPr>
      <w:r w:rsidRPr="00C50719">
        <w:rPr>
          <w:rFonts w:ascii="Times New Roman" w:hAnsi="Times New Roman" w:cs="Times New Roman"/>
          <w:b/>
          <w:bCs/>
          <w:sz w:val="28"/>
          <w:szCs w:val="28"/>
        </w:rPr>
        <w:t xml:space="preserve">Начальник управління </w:t>
      </w:r>
    </w:p>
    <w:p w14:paraId="7D7BAEB9" w14:textId="77777777" w:rsidR="00C50719" w:rsidRPr="00C50719" w:rsidRDefault="00C50719" w:rsidP="009712C1">
      <w:pPr>
        <w:spacing w:after="0"/>
        <w:ind w:left="851" w:right="282" w:hanging="851"/>
        <w:jc w:val="both"/>
        <w:rPr>
          <w:rFonts w:ascii="Times New Roman" w:hAnsi="Times New Roman" w:cs="Times New Roman"/>
          <w:b/>
          <w:bCs/>
          <w:sz w:val="28"/>
          <w:szCs w:val="28"/>
        </w:rPr>
      </w:pPr>
      <w:r w:rsidRPr="00C50719">
        <w:rPr>
          <w:rFonts w:ascii="Times New Roman" w:hAnsi="Times New Roman" w:cs="Times New Roman"/>
          <w:b/>
          <w:bCs/>
          <w:sz w:val="28"/>
          <w:szCs w:val="28"/>
        </w:rPr>
        <w:t xml:space="preserve">соціального захисту населення        </w:t>
      </w:r>
      <w:r w:rsidRPr="00C50719">
        <w:rPr>
          <w:rFonts w:ascii="Times New Roman" w:hAnsi="Times New Roman" w:cs="Times New Roman"/>
          <w:b/>
          <w:sz w:val="28"/>
          <w:szCs w:val="28"/>
        </w:rPr>
        <w:t xml:space="preserve">                              </w:t>
      </w:r>
    </w:p>
    <w:p w14:paraId="0CEAEF1E" w14:textId="5925324A" w:rsidR="00C50719" w:rsidRPr="00C50719" w:rsidRDefault="00C50719" w:rsidP="009712C1">
      <w:pPr>
        <w:spacing w:after="0"/>
        <w:ind w:hanging="851"/>
        <w:jc w:val="both"/>
        <w:rPr>
          <w:rFonts w:ascii="Times New Roman" w:hAnsi="Times New Roman" w:cs="Times New Roman"/>
          <w:b/>
          <w:bCs/>
          <w:sz w:val="28"/>
          <w:szCs w:val="28"/>
        </w:rPr>
      </w:pPr>
      <w:r w:rsidRPr="00C50719">
        <w:rPr>
          <w:rFonts w:ascii="Times New Roman" w:hAnsi="Times New Roman" w:cs="Times New Roman"/>
          <w:sz w:val="28"/>
          <w:szCs w:val="28"/>
        </w:rPr>
        <w:t xml:space="preserve">            </w:t>
      </w:r>
      <w:r w:rsidRPr="00C50719">
        <w:rPr>
          <w:rFonts w:ascii="Times New Roman" w:hAnsi="Times New Roman" w:cs="Times New Roman"/>
          <w:b/>
          <w:bCs/>
          <w:sz w:val="28"/>
          <w:szCs w:val="28"/>
        </w:rPr>
        <w:t>Погребищенської</w:t>
      </w:r>
      <w:r w:rsidRPr="00C50719">
        <w:rPr>
          <w:rFonts w:ascii="Times New Roman" w:hAnsi="Times New Roman" w:cs="Times New Roman"/>
          <w:sz w:val="28"/>
          <w:szCs w:val="28"/>
        </w:rPr>
        <w:t xml:space="preserve"> </w:t>
      </w:r>
      <w:r w:rsidRPr="00C50719">
        <w:rPr>
          <w:rFonts w:ascii="Times New Roman" w:hAnsi="Times New Roman" w:cs="Times New Roman"/>
          <w:b/>
          <w:bCs/>
          <w:sz w:val="28"/>
          <w:szCs w:val="28"/>
        </w:rPr>
        <w:t xml:space="preserve">міської ради                                       </w:t>
      </w:r>
      <w:r>
        <w:rPr>
          <w:rFonts w:ascii="Times New Roman" w:hAnsi="Times New Roman" w:cs="Times New Roman"/>
          <w:b/>
          <w:sz w:val="28"/>
          <w:szCs w:val="28"/>
        </w:rPr>
        <w:t>Василь ТКАЧУК</w:t>
      </w:r>
    </w:p>
    <w:p w14:paraId="1A35AB69" w14:textId="77777777" w:rsidR="00B76245" w:rsidRDefault="00B76245" w:rsidP="008E5DE5">
      <w:pPr>
        <w:pStyle w:val="a3"/>
        <w:shd w:val="clear" w:color="auto" w:fill="FFFFFF"/>
        <w:tabs>
          <w:tab w:val="left" w:pos="0"/>
        </w:tabs>
        <w:spacing w:before="0" w:after="0"/>
        <w:jc w:val="both"/>
        <w:rPr>
          <w:sz w:val="28"/>
          <w:szCs w:val="28"/>
        </w:rPr>
      </w:pPr>
    </w:p>
    <w:p w14:paraId="76F8E88D" w14:textId="77777777" w:rsidR="00B76245" w:rsidRDefault="00B76245" w:rsidP="008E5DE5">
      <w:pPr>
        <w:pStyle w:val="a3"/>
        <w:shd w:val="clear" w:color="auto" w:fill="FFFFFF"/>
        <w:tabs>
          <w:tab w:val="left" w:pos="0"/>
        </w:tabs>
        <w:spacing w:before="0" w:after="0"/>
        <w:jc w:val="both"/>
        <w:rPr>
          <w:sz w:val="28"/>
          <w:szCs w:val="28"/>
        </w:rPr>
      </w:pPr>
    </w:p>
    <w:p w14:paraId="481FFA62" w14:textId="77777777" w:rsidR="00B76245" w:rsidRDefault="00B76245" w:rsidP="008E5DE5">
      <w:pPr>
        <w:pStyle w:val="a3"/>
        <w:shd w:val="clear" w:color="auto" w:fill="FFFFFF"/>
        <w:tabs>
          <w:tab w:val="left" w:pos="0"/>
        </w:tabs>
        <w:spacing w:before="0" w:after="0"/>
        <w:jc w:val="both"/>
        <w:rPr>
          <w:sz w:val="28"/>
          <w:szCs w:val="28"/>
        </w:rPr>
      </w:pPr>
    </w:p>
    <w:p w14:paraId="4F80546F" w14:textId="77777777" w:rsidR="00B76245" w:rsidRDefault="00B76245" w:rsidP="008E5DE5">
      <w:pPr>
        <w:pStyle w:val="a3"/>
        <w:shd w:val="clear" w:color="auto" w:fill="FFFFFF"/>
        <w:tabs>
          <w:tab w:val="left" w:pos="0"/>
        </w:tabs>
        <w:spacing w:before="0" w:after="0"/>
        <w:jc w:val="both"/>
        <w:rPr>
          <w:sz w:val="28"/>
          <w:szCs w:val="28"/>
        </w:rPr>
      </w:pPr>
    </w:p>
    <w:p w14:paraId="2CD16798" w14:textId="77777777" w:rsidR="00B76245" w:rsidRDefault="00B76245" w:rsidP="008E5DE5">
      <w:pPr>
        <w:pStyle w:val="a3"/>
        <w:shd w:val="clear" w:color="auto" w:fill="FFFFFF"/>
        <w:tabs>
          <w:tab w:val="left" w:pos="0"/>
        </w:tabs>
        <w:spacing w:before="0" w:after="0"/>
        <w:jc w:val="both"/>
        <w:rPr>
          <w:sz w:val="28"/>
          <w:szCs w:val="28"/>
        </w:rPr>
      </w:pPr>
    </w:p>
    <w:p w14:paraId="5F1FBDE0" w14:textId="77777777" w:rsidR="00B76245" w:rsidRDefault="00B76245" w:rsidP="008E5DE5">
      <w:pPr>
        <w:pStyle w:val="a3"/>
        <w:shd w:val="clear" w:color="auto" w:fill="FFFFFF"/>
        <w:tabs>
          <w:tab w:val="left" w:pos="0"/>
        </w:tabs>
        <w:spacing w:before="0" w:after="0"/>
        <w:jc w:val="both"/>
        <w:rPr>
          <w:sz w:val="28"/>
          <w:szCs w:val="28"/>
        </w:rPr>
      </w:pPr>
    </w:p>
    <w:p w14:paraId="0316F353" w14:textId="77777777" w:rsidR="00B76245" w:rsidRDefault="00B76245" w:rsidP="008E5DE5">
      <w:pPr>
        <w:pStyle w:val="a3"/>
        <w:shd w:val="clear" w:color="auto" w:fill="FFFFFF"/>
        <w:tabs>
          <w:tab w:val="left" w:pos="0"/>
        </w:tabs>
        <w:spacing w:before="0" w:after="0"/>
        <w:jc w:val="both"/>
        <w:rPr>
          <w:sz w:val="28"/>
          <w:szCs w:val="28"/>
        </w:rPr>
      </w:pPr>
    </w:p>
    <w:p w14:paraId="5AA7EB5E" w14:textId="77777777" w:rsidR="00B76245" w:rsidRDefault="00B76245" w:rsidP="008E5DE5">
      <w:pPr>
        <w:pStyle w:val="a3"/>
        <w:shd w:val="clear" w:color="auto" w:fill="FFFFFF"/>
        <w:tabs>
          <w:tab w:val="left" w:pos="0"/>
        </w:tabs>
        <w:spacing w:before="0" w:after="0"/>
        <w:jc w:val="both"/>
        <w:rPr>
          <w:sz w:val="28"/>
          <w:szCs w:val="28"/>
        </w:rPr>
      </w:pPr>
    </w:p>
    <w:p w14:paraId="706CDED4" w14:textId="77777777" w:rsidR="00B76245" w:rsidRDefault="00B76245" w:rsidP="008E5DE5">
      <w:pPr>
        <w:pStyle w:val="a3"/>
        <w:shd w:val="clear" w:color="auto" w:fill="FFFFFF"/>
        <w:tabs>
          <w:tab w:val="left" w:pos="0"/>
        </w:tabs>
        <w:spacing w:before="0" w:after="0"/>
        <w:jc w:val="both"/>
        <w:rPr>
          <w:sz w:val="28"/>
          <w:szCs w:val="28"/>
        </w:rPr>
      </w:pPr>
    </w:p>
    <w:p w14:paraId="76C5E476" w14:textId="77777777" w:rsidR="008E5DE5" w:rsidRDefault="008E5DE5" w:rsidP="00DE6825">
      <w:pPr>
        <w:pStyle w:val="rvps2"/>
        <w:spacing w:before="0" w:beforeAutospacing="0" w:after="0" w:afterAutospacing="0"/>
        <w:jc w:val="right"/>
        <w:rPr>
          <w:sz w:val="28"/>
          <w:szCs w:val="28"/>
          <w:lang w:val="uk-UA"/>
        </w:rPr>
      </w:pPr>
    </w:p>
    <w:p w14:paraId="7717727D" w14:textId="77777777" w:rsidR="008E5DE5" w:rsidRDefault="008E5DE5" w:rsidP="00DE6825">
      <w:pPr>
        <w:pStyle w:val="rvps2"/>
        <w:spacing w:before="0" w:beforeAutospacing="0" w:after="0" w:afterAutospacing="0"/>
        <w:jc w:val="right"/>
        <w:rPr>
          <w:sz w:val="28"/>
          <w:szCs w:val="28"/>
          <w:lang w:val="uk-UA"/>
        </w:rPr>
      </w:pPr>
    </w:p>
    <w:p w14:paraId="76308E9D" w14:textId="77777777" w:rsidR="008E5DE5" w:rsidRDefault="008E5DE5" w:rsidP="00DE6825">
      <w:pPr>
        <w:pStyle w:val="rvps2"/>
        <w:spacing w:before="0" w:beforeAutospacing="0" w:after="0" w:afterAutospacing="0"/>
        <w:jc w:val="right"/>
        <w:rPr>
          <w:sz w:val="28"/>
          <w:szCs w:val="28"/>
          <w:lang w:val="uk-UA"/>
        </w:rPr>
      </w:pPr>
    </w:p>
    <w:p w14:paraId="271C96DA" w14:textId="77777777" w:rsidR="00367B97" w:rsidRDefault="00367B97" w:rsidP="00DE6825">
      <w:pPr>
        <w:pStyle w:val="rvps2"/>
        <w:spacing w:before="0" w:beforeAutospacing="0" w:after="0" w:afterAutospacing="0"/>
        <w:jc w:val="right"/>
        <w:rPr>
          <w:sz w:val="28"/>
          <w:szCs w:val="28"/>
          <w:lang w:val="uk-UA"/>
        </w:rPr>
      </w:pPr>
    </w:p>
    <w:p w14:paraId="747459BC" w14:textId="77777777" w:rsidR="00367B97" w:rsidRDefault="00367B97" w:rsidP="00DE6825">
      <w:pPr>
        <w:pStyle w:val="rvps2"/>
        <w:spacing w:before="0" w:beforeAutospacing="0" w:after="0" w:afterAutospacing="0"/>
        <w:jc w:val="right"/>
        <w:rPr>
          <w:sz w:val="28"/>
          <w:szCs w:val="28"/>
          <w:lang w:val="uk-UA"/>
        </w:rPr>
      </w:pPr>
    </w:p>
    <w:p w14:paraId="5041AD8B" w14:textId="77777777" w:rsidR="00367B97" w:rsidRDefault="00367B97" w:rsidP="00DE6825">
      <w:pPr>
        <w:pStyle w:val="rvps2"/>
        <w:spacing w:before="0" w:beforeAutospacing="0" w:after="0" w:afterAutospacing="0"/>
        <w:jc w:val="right"/>
        <w:rPr>
          <w:sz w:val="28"/>
          <w:szCs w:val="28"/>
          <w:lang w:val="uk-UA"/>
        </w:rPr>
      </w:pPr>
    </w:p>
    <w:p w14:paraId="07C1B372" w14:textId="77777777" w:rsidR="00367B97" w:rsidRDefault="00367B97" w:rsidP="00DE6825">
      <w:pPr>
        <w:pStyle w:val="rvps2"/>
        <w:spacing w:before="0" w:beforeAutospacing="0" w:after="0" w:afterAutospacing="0"/>
        <w:jc w:val="right"/>
        <w:rPr>
          <w:sz w:val="28"/>
          <w:szCs w:val="28"/>
          <w:lang w:val="uk-UA"/>
        </w:rPr>
      </w:pPr>
    </w:p>
    <w:p w14:paraId="0720D8A9" w14:textId="77777777" w:rsidR="00367B97" w:rsidRDefault="00367B97" w:rsidP="00DE6825">
      <w:pPr>
        <w:pStyle w:val="rvps2"/>
        <w:spacing w:before="0" w:beforeAutospacing="0" w:after="0" w:afterAutospacing="0"/>
        <w:jc w:val="right"/>
        <w:rPr>
          <w:sz w:val="28"/>
          <w:szCs w:val="28"/>
          <w:lang w:val="uk-UA"/>
        </w:rPr>
      </w:pPr>
    </w:p>
    <w:p w14:paraId="1C567BEF" w14:textId="77777777" w:rsidR="00367B97" w:rsidRDefault="00367B97" w:rsidP="00DE6825">
      <w:pPr>
        <w:pStyle w:val="rvps2"/>
        <w:spacing w:before="0" w:beforeAutospacing="0" w:after="0" w:afterAutospacing="0"/>
        <w:jc w:val="right"/>
        <w:rPr>
          <w:sz w:val="28"/>
          <w:szCs w:val="28"/>
          <w:lang w:val="uk-UA"/>
        </w:rPr>
      </w:pPr>
    </w:p>
    <w:p w14:paraId="0DFE8776" w14:textId="77777777" w:rsidR="00367B97" w:rsidRDefault="00367B97" w:rsidP="00DE6825">
      <w:pPr>
        <w:pStyle w:val="rvps2"/>
        <w:spacing w:before="0" w:beforeAutospacing="0" w:after="0" w:afterAutospacing="0"/>
        <w:jc w:val="right"/>
        <w:rPr>
          <w:sz w:val="28"/>
          <w:szCs w:val="28"/>
          <w:lang w:val="uk-UA"/>
        </w:rPr>
      </w:pPr>
    </w:p>
    <w:p w14:paraId="1854ED95" w14:textId="77777777" w:rsidR="00367B97" w:rsidRDefault="00367B97" w:rsidP="00DE6825">
      <w:pPr>
        <w:pStyle w:val="rvps2"/>
        <w:spacing w:before="0" w:beforeAutospacing="0" w:after="0" w:afterAutospacing="0"/>
        <w:jc w:val="right"/>
        <w:rPr>
          <w:sz w:val="28"/>
          <w:szCs w:val="28"/>
          <w:lang w:val="uk-UA"/>
        </w:rPr>
      </w:pPr>
    </w:p>
    <w:p w14:paraId="4B5DA2AB" w14:textId="77777777" w:rsidR="00367B97" w:rsidRDefault="00367B97" w:rsidP="00DE6825">
      <w:pPr>
        <w:pStyle w:val="rvps2"/>
        <w:spacing w:before="0" w:beforeAutospacing="0" w:after="0" w:afterAutospacing="0"/>
        <w:jc w:val="right"/>
        <w:rPr>
          <w:sz w:val="28"/>
          <w:szCs w:val="28"/>
          <w:lang w:val="uk-UA"/>
        </w:rPr>
      </w:pPr>
    </w:p>
    <w:p w14:paraId="5AB5853A" w14:textId="77777777" w:rsidR="00367B97" w:rsidRDefault="00367B97" w:rsidP="00DE6825">
      <w:pPr>
        <w:pStyle w:val="rvps2"/>
        <w:spacing w:before="0" w:beforeAutospacing="0" w:after="0" w:afterAutospacing="0"/>
        <w:jc w:val="right"/>
        <w:rPr>
          <w:sz w:val="28"/>
          <w:szCs w:val="28"/>
          <w:lang w:val="uk-UA"/>
        </w:rPr>
      </w:pPr>
    </w:p>
    <w:p w14:paraId="1B57C9C4" w14:textId="77777777" w:rsidR="00367B97" w:rsidRDefault="00367B97" w:rsidP="00DE6825">
      <w:pPr>
        <w:pStyle w:val="rvps2"/>
        <w:spacing w:before="0" w:beforeAutospacing="0" w:after="0" w:afterAutospacing="0"/>
        <w:jc w:val="right"/>
        <w:rPr>
          <w:sz w:val="28"/>
          <w:szCs w:val="28"/>
          <w:lang w:val="uk-UA"/>
        </w:rPr>
      </w:pPr>
    </w:p>
    <w:p w14:paraId="7A725D15" w14:textId="77777777" w:rsidR="00367B97" w:rsidRDefault="00367B97" w:rsidP="00DE6825">
      <w:pPr>
        <w:pStyle w:val="rvps2"/>
        <w:spacing w:before="0" w:beforeAutospacing="0" w:after="0" w:afterAutospacing="0"/>
        <w:jc w:val="right"/>
        <w:rPr>
          <w:sz w:val="28"/>
          <w:szCs w:val="28"/>
          <w:lang w:val="uk-UA"/>
        </w:rPr>
      </w:pPr>
    </w:p>
    <w:p w14:paraId="4A7C48EB" w14:textId="77777777" w:rsidR="00367B97" w:rsidRDefault="00367B97" w:rsidP="00DE6825">
      <w:pPr>
        <w:pStyle w:val="rvps2"/>
        <w:spacing w:before="0" w:beforeAutospacing="0" w:after="0" w:afterAutospacing="0"/>
        <w:jc w:val="right"/>
        <w:rPr>
          <w:sz w:val="28"/>
          <w:szCs w:val="28"/>
          <w:lang w:val="uk-UA"/>
        </w:rPr>
      </w:pPr>
    </w:p>
    <w:p w14:paraId="1309FB94" w14:textId="77777777" w:rsidR="00367B97" w:rsidRDefault="00367B97" w:rsidP="00DE6825">
      <w:pPr>
        <w:pStyle w:val="rvps2"/>
        <w:spacing w:before="0" w:beforeAutospacing="0" w:after="0" w:afterAutospacing="0"/>
        <w:jc w:val="right"/>
        <w:rPr>
          <w:sz w:val="28"/>
          <w:szCs w:val="28"/>
          <w:lang w:val="uk-UA"/>
        </w:rPr>
      </w:pPr>
    </w:p>
    <w:p w14:paraId="38C31DEA" w14:textId="77777777" w:rsidR="00367B97" w:rsidRDefault="00367B97" w:rsidP="00DE6825">
      <w:pPr>
        <w:pStyle w:val="rvps2"/>
        <w:spacing w:before="0" w:beforeAutospacing="0" w:after="0" w:afterAutospacing="0"/>
        <w:jc w:val="right"/>
        <w:rPr>
          <w:sz w:val="28"/>
          <w:szCs w:val="28"/>
          <w:lang w:val="uk-UA"/>
        </w:rPr>
      </w:pPr>
    </w:p>
    <w:p w14:paraId="573A1C7F" w14:textId="77777777" w:rsidR="00367B97" w:rsidRDefault="00367B97" w:rsidP="00DE6825">
      <w:pPr>
        <w:pStyle w:val="rvps2"/>
        <w:spacing w:before="0" w:beforeAutospacing="0" w:after="0" w:afterAutospacing="0"/>
        <w:jc w:val="right"/>
        <w:rPr>
          <w:sz w:val="28"/>
          <w:szCs w:val="28"/>
          <w:lang w:val="uk-UA"/>
        </w:rPr>
      </w:pPr>
    </w:p>
    <w:p w14:paraId="7879017D" w14:textId="77777777" w:rsidR="00367B97" w:rsidRDefault="00367B97" w:rsidP="00DE6825">
      <w:pPr>
        <w:pStyle w:val="rvps2"/>
        <w:spacing w:before="0" w:beforeAutospacing="0" w:after="0" w:afterAutospacing="0"/>
        <w:jc w:val="right"/>
        <w:rPr>
          <w:sz w:val="28"/>
          <w:szCs w:val="28"/>
          <w:lang w:val="uk-UA"/>
        </w:rPr>
      </w:pPr>
    </w:p>
    <w:p w14:paraId="41E83FAD" w14:textId="77777777" w:rsidR="00420776" w:rsidRDefault="00420776" w:rsidP="00C10B41">
      <w:pPr>
        <w:spacing w:after="0"/>
        <w:rPr>
          <w:rFonts w:ascii="Times New Roman" w:hAnsi="Times New Roman" w:cs="Times New Roman"/>
          <w:sz w:val="28"/>
          <w:szCs w:val="28"/>
        </w:rPr>
      </w:pPr>
    </w:p>
    <w:p w14:paraId="6343556F" w14:textId="197FBF8F" w:rsidR="009D1BA6" w:rsidRPr="00A313C0" w:rsidRDefault="00A313C0" w:rsidP="009D1BA6">
      <w:pPr>
        <w:spacing w:after="0"/>
        <w:ind w:firstLine="709"/>
        <w:jc w:val="right"/>
        <w:rPr>
          <w:rFonts w:ascii="Times New Roman" w:hAnsi="Times New Roman" w:cs="Times New Roman"/>
          <w:sz w:val="24"/>
          <w:szCs w:val="24"/>
        </w:rPr>
      </w:pPr>
      <w:r w:rsidRPr="00A313C0">
        <w:rPr>
          <w:rFonts w:ascii="Times New Roman" w:hAnsi="Times New Roman" w:cs="Times New Roman"/>
          <w:sz w:val="28"/>
          <w:szCs w:val="28"/>
        </w:rPr>
        <w:t>ЗАТВЕРДЖЕНО</w:t>
      </w:r>
      <w:r w:rsidR="009D1BA6" w:rsidRPr="00A313C0">
        <w:rPr>
          <w:rFonts w:ascii="Times New Roman" w:hAnsi="Times New Roman" w:cs="Times New Roman"/>
          <w:sz w:val="24"/>
          <w:szCs w:val="24"/>
        </w:rPr>
        <w:t xml:space="preserve"> </w:t>
      </w:r>
    </w:p>
    <w:p w14:paraId="29317178" w14:textId="4D5F9916" w:rsidR="009D1BA6" w:rsidRPr="00A313C0" w:rsidRDefault="009D1BA6" w:rsidP="009D1BA6">
      <w:pPr>
        <w:spacing w:after="0"/>
        <w:jc w:val="right"/>
        <w:rPr>
          <w:rFonts w:ascii="Times New Roman" w:hAnsi="Times New Roman" w:cs="Times New Roman"/>
          <w:sz w:val="24"/>
          <w:szCs w:val="24"/>
        </w:rPr>
      </w:pPr>
      <w:r w:rsidRPr="00A313C0">
        <w:rPr>
          <w:rFonts w:ascii="Times New Roman" w:hAnsi="Times New Roman" w:cs="Times New Roman"/>
          <w:sz w:val="24"/>
          <w:szCs w:val="24"/>
        </w:rPr>
        <w:t xml:space="preserve">                                                             рішення ____ сесії Погребищенської</w:t>
      </w:r>
    </w:p>
    <w:p w14:paraId="68DAE2E1" w14:textId="77777777" w:rsidR="009D1BA6" w:rsidRPr="00A313C0" w:rsidRDefault="009D1BA6" w:rsidP="009D1BA6">
      <w:pPr>
        <w:spacing w:after="0"/>
        <w:jc w:val="right"/>
        <w:rPr>
          <w:rFonts w:ascii="Times New Roman" w:hAnsi="Times New Roman" w:cs="Times New Roman"/>
          <w:sz w:val="24"/>
          <w:szCs w:val="24"/>
        </w:rPr>
      </w:pPr>
      <w:r w:rsidRPr="00A313C0">
        <w:rPr>
          <w:rFonts w:ascii="Times New Roman" w:hAnsi="Times New Roman" w:cs="Times New Roman"/>
          <w:sz w:val="24"/>
          <w:szCs w:val="24"/>
        </w:rPr>
        <w:t xml:space="preserve">                                     міської ради 8 скликання  </w:t>
      </w:r>
    </w:p>
    <w:p w14:paraId="303ECD39" w14:textId="77777777" w:rsidR="009D1BA6" w:rsidRPr="00A313C0" w:rsidRDefault="009D1BA6" w:rsidP="009D1BA6">
      <w:pPr>
        <w:spacing w:after="0"/>
        <w:jc w:val="right"/>
        <w:rPr>
          <w:rFonts w:ascii="Times New Roman" w:hAnsi="Times New Roman" w:cs="Times New Roman"/>
          <w:b/>
          <w:bCs/>
          <w:sz w:val="24"/>
          <w:szCs w:val="24"/>
        </w:rPr>
      </w:pPr>
      <w:r w:rsidRPr="00A313C0">
        <w:rPr>
          <w:rFonts w:ascii="Times New Roman" w:hAnsi="Times New Roman" w:cs="Times New Roman"/>
          <w:sz w:val="24"/>
          <w:szCs w:val="24"/>
        </w:rPr>
        <w:t xml:space="preserve">                                                                           __________ 2025 року № ________</w:t>
      </w:r>
      <w:r w:rsidRPr="00A313C0">
        <w:rPr>
          <w:rFonts w:ascii="Times New Roman" w:hAnsi="Times New Roman" w:cs="Times New Roman"/>
          <w:b/>
          <w:bCs/>
          <w:sz w:val="24"/>
          <w:szCs w:val="24"/>
        </w:rPr>
        <w:t xml:space="preserve">     </w:t>
      </w:r>
    </w:p>
    <w:p w14:paraId="2AD34AD0" w14:textId="77777777" w:rsidR="005F23D0" w:rsidRDefault="005F23D0" w:rsidP="00D64354">
      <w:pPr>
        <w:shd w:val="clear" w:color="auto" w:fill="FFFFFF"/>
        <w:spacing w:after="0" w:line="240" w:lineRule="auto"/>
        <w:jc w:val="center"/>
        <w:rPr>
          <w:rFonts w:ascii="Times New Roman" w:eastAsia="Times New Roman" w:hAnsi="Times New Roman" w:cs="Times New Roman"/>
          <w:b/>
          <w:bCs/>
          <w:sz w:val="28"/>
          <w:szCs w:val="28"/>
          <w:bdr w:val="none" w:sz="0" w:space="0" w:color="auto" w:frame="1"/>
        </w:rPr>
      </w:pPr>
    </w:p>
    <w:p w14:paraId="19AE1B25" w14:textId="7AC07F0C" w:rsidR="000836DA" w:rsidRDefault="000836DA" w:rsidP="00A313C0">
      <w:pPr>
        <w:spacing w:after="0"/>
        <w:jc w:val="center"/>
        <w:rPr>
          <w:rFonts w:ascii="Times New Roman" w:hAnsi="Times New Roman" w:cs="Times New Roman"/>
          <w:b/>
          <w:sz w:val="28"/>
          <w:szCs w:val="28"/>
        </w:rPr>
      </w:pPr>
      <w:r>
        <w:rPr>
          <w:rFonts w:ascii="Times New Roman" w:hAnsi="Times New Roman" w:cs="Times New Roman"/>
          <w:b/>
          <w:sz w:val="28"/>
          <w:szCs w:val="28"/>
        </w:rPr>
        <w:t>ПОЛОЖЕННЯ</w:t>
      </w:r>
    </w:p>
    <w:p w14:paraId="15FE2E14" w14:textId="77777777" w:rsidR="00A313C0" w:rsidRDefault="000836DA" w:rsidP="00A313C0">
      <w:pPr>
        <w:spacing w:after="0"/>
        <w:jc w:val="center"/>
        <w:rPr>
          <w:rFonts w:ascii="Times New Roman" w:hAnsi="Times New Roman" w:cs="Times New Roman"/>
          <w:b/>
          <w:sz w:val="28"/>
          <w:szCs w:val="28"/>
        </w:rPr>
      </w:pPr>
      <w:r>
        <w:rPr>
          <w:rFonts w:ascii="Times New Roman" w:hAnsi="Times New Roman" w:cs="Times New Roman"/>
          <w:b/>
          <w:sz w:val="28"/>
          <w:szCs w:val="28"/>
        </w:rPr>
        <w:t>про комісію з розгляду питань щодо надання допомоги</w:t>
      </w:r>
    </w:p>
    <w:p w14:paraId="071281AF" w14:textId="77777777" w:rsidR="00A313C0" w:rsidRDefault="000836DA" w:rsidP="00A313C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для вирішення житлового питання окремим категоріям</w:t>
      </w:r>
    </w:p>
    <w:p w14:paraId="36BA7429" w14:textId="77777777" w:rsidR="00A313C0" w:rsidRDefault="000836DA" w:rsidP="00A313C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внутрішньо переміщених осіб, що проживали на тимчасово</w:t>
      </w:r>
    </w:p>
    <w:p w14:paraId="47540B38" w14:textId="6C05D49D" w:rsidR="000836DA" w:rsidRDefault="000836DA" w:rsidP="00A313C0">
      <w:pPr>
        <w:spacing w:after="0"/>
        <w:jc w:val="center"/>
        <w:rPr>
          <w:rFonts w:ascii="Times New Roman" w:hAnsi="Times New Roman" w:cs="Times New Roman"/>
          <w:sz w:val="28"/>
          <w:szCs w:val="28"/>
        </w:rPr>
      </w:pPr>
      <w:r>
        <w:rPr>
          <w:rFonts w:ascii="Times New Roman" w:hAnsi="Times New Roman" w:cs="Times New Roman"/>
          <w:b/>
          <w:sz w:val="28"/>
          <w:szCs w:val="28"/>
        </w:rPr>
        <w:t xml:space="preserve"> окупованій території</w:t>
      </w:r>
    </w:p>
    <w:p w14:paraId="7E3F46B2" w14:textId="07B849C5"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1. Комісія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(далі - </w:t>
      </w:r>
      <w:r w:rsidR="00A313C0">
        <w:rPr>
          <w:rFonts w:ascii="Times New Roman" w:hAnsi="Times New Roman" w:cs="Times New Roman"/>
          <w:sz w:val="28"/>
          <w:szCs w:val="28"/>
        </w:rPr>
        <w:t>К</w:t>
      </w:r>
      <w:r>
        <w:rPr>
          <w:rFonts w:ascii="Times New Roman" w:hAnsi="Times New Roman" w:cs="Times New Roman"/>
          <w:sz w:val="28"/>
          <w:szCs w:val="28"/>
        </w:rPr>
        <w:t xml:space="preserve">омісія), є консультативно-дорадчим органом </w:t>
      </w:r>
      <w:r w:rsidR="00AD5C2D">
        <w:rPr>
          <w:rFonts w:ascii="Times New Roman" w:hAnsi="Times New Roman" w:cs="Times New Roman"/>
          <w:sz w:val="28"/>
          <w:szCs w:val="28"/>
        </w:rPr>
        <w:t>Погребищенської міської</w:t>
      </w:r>
      <w:r>
        <w:rPr>
          <w:rFonts w:ascii="Times New Roman" w:hAnsi="Times New Roman" w:cs="Times New Roman"/>
          <w:sz w:val="28"/>
          <w:szCs w:val="28"/>
        </w:rPr>
        <w:t xml:space="preserve"> ради (далі - </w:t>
      </w:r>
      <w:r w:rsidR="00A313C0">
        <w:rPr>
          <w:rFonts w:ascii="Times New Roman" w:hAnsi="Times New Roman" w:cs="Times New Roman"/>
          <w:sz w:val="28"/>
          <w:szCs w:val="28"/>
        </w:rPr>
        <w:t>У</w:t>
      </w:r>
      <w:r>
        <w:rPr>
          <w:rFonts w:ascii="Times New Roman" w:hAnsi="Times New Roman" w:cs="Times New Roman"/>
          <w:sz w:val="28"/>
          <w:szCs w:val="28"/>
        </w:rPr>
        <w:t>повноважений орган), який утворюється для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5C881552" w14:textId="77777777" w:rsidR="000836DA" w:rsidRDefault="000836DA" w:rsidP="000836DA">
      <w:pPr>
        <w:jc w:val="both"/>
        <w:rPr>
          <w:rFonts w:ascii="Times New Roman" w:hAnsi="Times New Roman" w:cs="Times New Roman"/>
          <w:sz w:val="28"/>
          <w:szCs w:val="28"/>
        </w:rPr>
      </w:pPr>
      <w:bookmarkStart w:id="1" w:name="_heading=h.p1gw9fx2nmg2"/>
      <w:bookmarkEnd w:id="1"/>
      <w:r>
        <w:rPr>
          <w:rFonts w:ascii="Times New Roman" w:hAnsi="Times New Roman" w:cs="Times New Roman"/>
          <w:sz w:val="28"/>
          <w:szCs w:val="28"/>
        </w:rPr>
        <w:t>2. Комісія виконує функції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6BA6D1F7"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3. Комісія у своїй діяльності керується Конституцією України, законами України, актами Кабінету Міністрів України, Порядком надання допомоги для вирішення житлового питання окремим категоріям внутрішньо переміщених осіб, що проживали на тимчасово окупованій території, затвердженим Постановою Кабінету Міністрів України від 22 вересня 2025 року № 1176 (далі – Порядок), іншими нормативно-правовими актами та цим Положенням.</w:t>
      </w:r>
    </w:p>
    <w:p w14:paraId="79D1CF23" w14:textId="22C869B1"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4. Матеріально-технічне забезпечення діяльності комісії здійснюється </w:t>
      </w:r>
      <w:r w:rsidR="00A313C0">
        <w:rPr>
          <w:rFonts w:ascii="Times New Roman" w:hAnsi="Times New Roman" w:cs="Times New Roman"/>
          <w:sz w:val="28"/>
          <w:szCs w:val="28"/>
        </w:rPr>
        <w:t>управління соціального захисту населення Погребищенської міської ради</w:t>
      </w:r>
      <w:r>
        <w:rPr>
          <w:rFonts w:ascii="Times New Roman" w:hAnsi="Times New Roman" w:cs="Times New Roman"/>
          <w:sz w:val="28"/>
          <w:szCs w:val="28"/>
        </w:rPr>
        <w:t>.</w:t>
      </w:r>
    </w:p>
    <w:p w14:paraId="01046CD4" w14:textId="2EDEADEB"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5. Інформація про місцезнаходження </w:t>
      </w:r>
      <w:r w:rsidR="00A313C0">
        <w:rPr>
          <w:rFonts w:ascii="Times New Roman" w:hAnsi="Times New Roman" w:cs="Times New Roman"/>
          <w:sz w:val="28"/>
          <w:szCs w:val="28"/>
        </w:rPr>
        <w:t>К</w:t>
      </w:r>
      <w:r>
        <w:rPr>
          <w:rFonts w:ascii="Times New Roman" w:hAnsi="Times New Roman" w:cs="Times New Roman"/>
          <w:sz w:val="28"/>
          <w:szCs w:val="28"/>
        </w:rPr>
        <w:t xml:space="preserve">омісії, її персональний склад, порядок роботи та інформація за результатами засідань </w:t>
      </w:r>
      <w:r w:rsidR="00A313C0">
        <w:rPr>
          <w:rFonts w:ascii="Times New Roman" w:hAnsi="Times New Roman" w:cs="Times New Roman"/>
          <w:sz w:val="28"/>
          <w:szCs w:val="28"/>
        </w:rPr>
        <w:t>К</w:t>
      </w:r>
      <w:r>
        <w:rPr>
          <w:rFonts w:ascii="Times New Roman" w:hAnsi="Times New Roman" w:cs="Times New Roman"/>
          <w:sz w:val="28"/>
          <w:szCs w:val="28"/>
        </w:rPr>
        <w:t xml:space="preserve">омісії (кількість розглянутих заяв, прийнятих </w:t>
      </w:r>
      <w:r w:rsidR="00A313C0">
        <w:rPr>
          <w:rFonts w:ascii="Times New Roman" w:hAnsi="Times New Roman" w:cs="Times New Roman"/>
          <w:sz w:val="28"/>
          <w:szCs w:val="28"/>
        </w:rPr>
        <w:t>К</w:t>
      </w:r>
      <w:r>
        <w:rPr>
          <w:rFonts w:ascii="Times New Roman" w:hAnsi="Times New Roman" w:cs="Times New Roman"/>
          <w:sz w:val="28"/>
          <w:szCs w:val="28"/>
        </w:rPr>
        <w:t xml:space="preserve">омісією рішень тощо) розміщуються на </w:t>
      </w:r>
      <w:proofErr w:type="spellStart"/>
      <w:r>
        <w:rPr>
          <w:rFonts w:ascii="Times New Roman" w:hAnsi="Times New Roman" w:cs="Times New Roman"/>
          <w:sz w:val="28"/>
          <w:szCs w:val="28"/>
        </w:rPr>
        <w:t>вебсайті</w:t>
      </w:r>
      <w:proofErr w:type="spellEnd"/>
      <w:r>
        <w:rPr>
          <w:rFonts w:ascii="Times New Roman" w:hAnsi="Times New Roman" w:cs="Times New Roman"/>
          <w:sz w:val="28"/>
          <w:szCs w:val="28"/>
        </w:rPr>
        <w:t xml:space="preserve"> уповноваженого органу</w:t>
      </w:r>
      <w:r w:rsidR="00A313C0">
        <w:rPr>
          <w:rFonts w:ascii="Times New Roman" w:hAnsi="Times New Roman" w:cs="Times New Roman"/>
          <w:sz w:val="28"/>
          <w:szCs w:val="28"/>
        </w:rPr>
        <w:t>.</w:t>
      </w:r>
    </w:p>
    <w:p w14:paraId="21CF9EEA" w14:textId="5FC037E8"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6. Відповідно до Порядку </w:t>
      </w:r>
      <w:r w:rsidR="00A313C0">
        <w:rPr>
          <w:rFonts w:ascii="Times New Roman" w:hAnsi="Times New Roman" w:cs="Times New Roman"/>
          <w:sz w:val="28"/>
          <w:szCs w:val="28"/>
        </w:rPr>
        <w:t>К</w:t>
      </w:r>
      <w:r>
        <w:rPr>
          <w:rFonts w:ascii="Times New Roman" w:hAnsi="Times New Roman" w:cs="Times New Roman"/>
          <w:sz w:val="28"/>
          <w:szCs w:val="28"/>
        </w:rPr>
        <w:t>омісія є користувачем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(далі - Реєстр), і виконує покладені на неї функції з використанням Реєстру.</w:t>
      </w:r>
    </w:p>
    <w:p w14:paraId="35103CB1" w14:textId="2C9FE8B4"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7. Основними завданнями </w:t>
      </w:r>
      <w:r w:rsidR="00A313C0">
        <w:rPr>
          <w:rFonts w:ascii="Times New Roman" w:hAnsi="Times New Roman" w:cs="Times New Roman"/>
          <w:sz w:val="28"/>
          <w:szCs w:val="28"/>
        </w:rPr>
        <w:t>К</w:t>
      </w:r>
      <w:r>
        <w:rPr>
          <w:rFonts w:ascii="Times New Roman" w:hAnsi="Times New Roman" w:cs="Times New Roman"/>
          <w:sz w:val="28"/>
          <w:szCs w:val="28"/>
        </w:rPr>
        <w:t>омісії є:</w:t>
      </w:r>
    </w:p>
    <w:p w14:paraId="4AF534CB" w14:textId="0DB52626"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1) розгляд заяв про надання допомоги для вирішення житлового питання окремим категоріям внутрішньо переміщених осіб, що проживали на тимчасово окупованій території (далі - </w:t>
      </w:r>
      <w:r w:rsidR="00A313C0">
        <w:rPr>
          <w:rFonts w:ascii="Times New Roman" w:hAnsi="Times New Roman" w:cs="Times New Roman"/>
          <w:sz w:val="28"/>
          <w:szCs w:val="28"/>
        </w:rPr>
        <w:t>З</w:t>
      </w:r>
      <w:r>
        <w:rPr>
          <w:rFonts w:ascii="Times New Roman" w:hAnsi="Times New Roman" w:cs="Times New Roman"/>
          <w:sz w:val="28"/>
          <w:szCs w:val="28"/>
        </w:rPr>
        <w:t>аява);</w:t>
      </w:r>
    </w:p>
    <w:p w14:paraId="3BF733D0"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2) надання отримувачам допомоги для вирішення житлового питання консультацій та вичерпної інформації з питань отримання допомоги;</w:t>
      </w:r>
    </w:p>
    <w:p w14:paraId="158B8F7A"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3) встановлення наявності/відсутності підстав для отримання допомоги шляхом перевірки наявних документів та/або інформації щодо обсягу відомостей, які додані до заяви та перелік яких встановлений Порядком;</w:t>
      </w:r>
    </w:p>
    <w:p w14:paraId="260BF7CA"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4) сприяння отримувачам допомоги для вирішення житлового питання (у разі подання відповідного звернення) у поновленні або отриманні документів, які не додано до заяви внаслідок їх втрати або у зв’язку з необхідністю встановлення фактів, що мають юридичне значення;</w:t>
      </w:r>
    </w:p>
    <w:p w14:paraId="342DCA43" w14:textId="07605392"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5) забезпечення підготовки рішень </w:t>
      </w:r>
      <w:r w:rsidR="00A313C0">
        <w:rPr>
          <w:rFonts w:ascii="Times New Roman" w:hAnsi="Times New Roman" w:cs="Times New Roman"/>
          <w:sz w:val="28"/>
          <w:szCs w:val="28"/>
        </w:rPr>
        <w:t>К</w:t>
      </w:r>
      <w:r>
        <w:rPr>
          <w:rFonts w:ascii="Times New Roman" w:hAnsi="Times New Roman" w:cs="Times New Roman"/>
          <w:sz w:val="28"/>
          <w:szCs w:val="28"/>
        </w:rPr>
        <w:t>омісії для їх затвердження уповноваженим органом;</w:t>
      </w:r>
    </w:p>
    <w:p w14:paraId="5BB549ED"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6) формування за допомогою Реєстру та надсилання заявнику житлового ваучера в електронній та/або паперовій формі (у разі прийняття рішення про надання допомоги).</w:t>
      </w:r>
    </w:p>
    <w:p w14:paraId="54E1DDEA" w14:textId="5F91F5BA"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8. Під час розгляду </w:t>
      </w:r>
      <w:r w:rsidR="00A47B36">
        <w:rPr>
          <w:rFonts w:ascii="Times New Roman" w:hAnsi="Times New Roman" w:cs="Times New Roman"/>
          <w:sz w:val="28"/>
          <w:szCs w:val="28"/>
        </w:rPr>
        <w:t>З</w:t>
      </w:r>
      <w:r>
        <w:rPr>
          <w:rFonts w:ascii="Times New Roman" w:hAnsi="Times New Roman" w:cs="Times New Roman"/>
          <w:sz w:val="28"/>
          <w:szCs w:val="28"/>
        </w:rPr>
        <w:t xml:space="preserve">аяви </w:t>
      </w:r>
      <w:r w:rsidR="00A47B36">
        <w:rPr>
          <w:rFonts w:ascii="Times New Roman" w:hAnsi="Times New Roman" w:cs="Times New Roman"/>
          <w:sz w:val="28"/>
          <w:szCs w:val="28"/>
        </w:rPr>
        <w:t>К</w:t>
      </w:r>
      <w:r>
        <w:rPr>
          <w:rFonts w:ascii="Times New Roman" w:hAnsi="Times New Roman" w:cs="Times New Roman"/>
          <w:sz w:val="28"/>
          <w:szCs w:val="28"/>
        </w:rPr>
        <w:t>омісія приймає рішення про:</w:t>
      </w:r>
    </w:p>
    <w:p w14:paraId="780B4B85"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1) встановлення наявності/відсутності підстав для отримання допомоги для вирішення житлового питання;</w:t>
      </w:r>
    </w:p>
    <w:p w14:paraId="645D34A3"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2) збирання документів та/або інформації, необхідних для прийняття рішення про надання допомоги для вирішення житлового питання;</w:t>
      </w:r>
    </w:p>
    <w:p w14:paraId="66B92CDA"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3) прийняття рішення про надання/відмову в наданні допомоги для вирішення житлового питання.</w:t>
      </w:r>
    </w:p>
    <w:p w14:paraId="68FA86A7"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9. Комісія має право:</w:t>
      </w:r>
    </w:p>
    <w:p w14:paraId="6E0C9E3D"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1) проводити наради, інші заходи та вирішувати питання, що належать до її компетенції;</w:t>
      </w:r>
    </w:p>
    <w:p w14:paraId="751F87BD"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2) заслуховувати на своїх засіданнях інформацію посадових осіб державних органів, органів місцевого самоврядування, підприємств, установ, організацій, експертів, оцінювачів, суб’єктів оціночної діяльності, виконавців окремих видів робіт (послуг), пов’язаних із створенням об’єктів архітектури, представників міжнародних організацій, інших осіб з питань, що належать до її компетенції;</w:t>
      </w:r>
    </w:p>
    <w:p w14:paraId="55A747FB"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3) витребувати від отримувача допомоги для вирішення житлового питання оригінали документів відповідно до переліку та обсягу відомостей, які визначені Порядком та які відсутні в Реєстрі;</w:t>
      </w:r>
    </w:p>
    <w:p w14:paraId="0D815ECC"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4) запитувати та отримувати документи та/або інформацію, доступ до яких забезпечений сумісністю та електронною інформаційною взаємодією в </w:t>
      </w:r>
      <w:r>
        <w:rPr>
          <w:rFonts w:ascii="Times New Roman" w:hAnsi="Times New Roman" w:cs="Times New Roman"/>
          <w:sz w:val="28"/>
          <w:szCs w:val="28"/>
        </w:rPr>
        <w:lastRenderedPageBreak/>
        <w:t>режимі реального часу програмним забезпеченням Реєстру з інформаційно-комунікаційними системами державної форми власності, що визначені Порядком;</w:t>
      </w:r>
    </w:p>
    <w:p w14:paraId="371E8031"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5) витребувати від державних органів, органів місцевого самоврядування, підприємств, установ, організацій усіх форм власності документи та/або інформацію (зокрема з метою поновлення втрачених документів, необхідних для прийняття рішення про надання допомоги) у разі відсутності таких документів та/або інформації в Реєстрі;</w:t>
      </w:r>
    </w:p>
    <w:p w14:paraId="2828A79A"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6) утворювати для виконання покладених на неї завдань тимчасові робочі групи (у разі потреби);</w:t>
      </w:r>
    </w:p>
    <w:p w14:paraId="3AB28395"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7) виконувати інші повноваження, що випливають з покладених на неї завдань.</w:t>
      </w:r>
    </w:p>
    <w:p w14:paraId="6D6EAD4A" w14:textId="7B6285F4"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10. Комісія утворюється у складі </w:t>
      </w:r>
      <w:r w:rsidR="0037372D">
        <w:rPr>
          <w:rFonts w:ascii="Times New Roman" w:hAnsi="Times New Roman" w:cs="Times New Roman"/>
          <w:sz w:val="28"/>
          <w:szCs w:val="28"/>
        </w:rPr>
        <w:t>десяти</w:t>
      </w:r>
      <w:r>
        <w:rPr>
          <w:rFonts w:ascii="Times New Roman" w:hAnsi="Times New Roman" w:cs="Times New Roman"/>
          <w:sz w:val="28"/>
          <w:szCs w:val="28"/>
        </w:rPr>
        <w:t xml:space="preserve"> осіб, до її складу входять голова, заступник голови, секретар та інші члени </w:t>
      </w:r>
      <w:r w:rsidR="00A47B36">
        <w:rPr>
          <w:rFonts w:ascii="Times New Roman" w:hAnsi="Times New Roman" w:cs="Times New Roman"/>
          <w:sz w:val="28"/>
          <w:szCs w:val="28"/>
        </w:rPr>
        <w:t>К</w:t>
      </w:r>
      <w:r>
        <w:rPr>
          <w:rFonts w:ascii="Times New Roman" w:hAnsi="Times New Roman" w:cs="Times New Roman"/>
          <w:sz w:val="28"/>
          <w:szCs w:val="28"/>
        </w:rPr>
        <w:t>омісії.</w:t>
      </w:r>
    </w:p>
    <w:p w14:paraId="49FAD8A2" w14:textId="3336C1AF"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11. Положення про роботу </w:t>
      </w:r>
      <w:r w:rsidR="00A47B36">
        <w:rPr>
          <w:rFonts w:ascii="Times New Roman" w:hAnsi="Times New Roman" w:cs="Times New Roman"/>
          <w:sz w:val="28"/>
          <w:szCs w:val="28"/>
        </w:rPr>
        <w:t>К</w:t>
      </w:r>
      <w:r>
        <w:rPr>
          <w:rFonts w:ascii="Times New Roman" w:hAnsi="Times New Roman" w:cs="Times New Roman"/>
          <w:sz w:val="28"/>
          <w:szCs w:val="28"/>
        </w:rPr>
        <w:t xml:space="preserve">омісії та її персональний склад з визначенням голови </w:t>
      </w:r>
      <w:r w:rsidR="00A47B36">
        <w:rPr>
          <w:rFonts w:ascii="Times New Roman" w:hAnsi="Times New Roman" w:cs="Times New Roman"/>
          <w:sz w:val="28"/>
          <w:szCs w:val="28"/>
        </w:rPr>
        <w:t>К</w:t>
      </w:r>
      <w:r>
        <w:rPr>
          <w:rFonts w:ascii="Times New Roman" w:hAnsi="Times New Roman" w:cs="Times New Roman"/>
          <w:sz w:val="28"/>
          <w:szCs w:val="28"/>
        </w:rPr>
        <w:t xml:space="preserve">омісії, його заступника та секретаря затверджуються розпорядчим актом </w:t>
      </w:r>
      <w:r w:rsidR="00A47B36">
        <w:rPr>
          <w:rFonts w:ascii="Times New Roman" w:hAnsi="Times New Roman" w:cs="Times New Roman"/>
          <w:sz w:val="28"/>
          <w:szCs w:val="28"/>
        </w:rPr>
        <w:t>У</w:t>
      </w:r>
      <w:r>
        <w:rPr>
          <w:rFonts w:ascii="Times New Roman" w:hAnsi="Times New Roman" w:cs="Times New Roman"/>
          <w:sz w:val="28"/>
          <w:szCs w:val="28"/>
        </w:rPr>
        <w:t>повноваженого органу.</w:t>
      </w:r>
    </w:p>
    <w:p w14:paraId="3755964B" w14:textId="68C9178C"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До складу </w:t>
      </w:r>
      <w:r w:rsidR="00A47B36">
        <w:rPr>
          <w:rFonts w:ascii="Times New Roman" w:hAnsi="Times New Roman" w:cs="Times New Roman"/>
          <w:sz w:val="28"/>
          <w:szCs w:val="28"/>
        </w:rPr>
        <w:t>К</w:t>
      </w:r>
      <w:r>
        <w:rPr>
          <w:rFonts w:ascii="Times New Roman" w:hAnsi="Times New Roman" w:cs="Times New Roman"/>
          <w:sz w:val="28"/>
          <w:szCs w:val="28"/>
        </w:rPr>
        <w:t xml:space="preserve">омісії входять представники від </w:t>
      </w:r>
      <w:r w:rsidR="00A47B36">
        <w:rPr>
          <w:rFonts w:ascii="Times New Roman" w:hAnsi="Times New Roman" w:cs="Times New Roman"/>
          <w:sz w:val="28"/>
          <w:szCs w:val="28"/>
        </w:rPr>
        <w:t>У</w:t>
      </w:r>
      <w:r>
        <w:rPr>
          <w:rFonts w:ascii="Times New Roman" w:hAnsi="Times New Roman" w:cs="Times New Roman"/>
          <w:sz w:val="28"/>
          <w:szCs w:val="28"/>
        </w:rPr>
        <w:t>повноваженого органу та громадськості.</w:t>
      </w:r>
    </w:p>
    <w:p w14:paraId="6973941C"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Кількість представників від громадськості не може бути менше однієї третини загального складу комісії.</w:t>
      </w:r>
    </w:p>
    <w:p w14:paraId="1205E059" w14:textId="1CB60121" w:rsidR="000836DA" w:rsidRPr="00A47B36" w:rsidRDefault="000836DA" w:rsidP="000836DA">
      <w:pPr>
        <w:jc w:val="both"/>
        <w:rPr>
          <w:rFonts w:ascii="Times New Roman" w:hAnsi="Times New Roman" w:cs="Times New Roman"/>
          <w:sz w:val="28"/>
          <w:szCs w:val="28"/>
        </w:rPr>
      </w:pPr>
      <w:r w:rsidRPr="0037372D">
        <w:rPr>
          <w:rFonts w:ascii="Times New Roman" w:hAnsi="Times New Roman" w:cs="Times New Roman"/>
          <w:sz w:val="28"/>
          <w:szCs w:val="28"/>
        </w:rPr>
        <w:t xml:space="preserve">Уповноважений орган залучає до складу комісії своїх представників, на які покладено функції з питань </w:t>
      </w:r>
      <w:r w:rsidR="00D40698" w:rsidRPr="0037372D">
        <w:rPr>
          <w:rFonts w:ascii="Times New Roman" w:hAnsi="Times New Roman" w:cs="Times New Roman"/>
          <w:sz w:val="28"/>
          <w:szCs w:val="28"/>
        </w:rPr>
        <w:t xml:space="preserve">соціального захисту та </w:t>
      </w:r>
      <w:r w:rsidRPr="0037372D">
        <w:rPr>
          <w:rFonts w:ascii="Times New Roman" w:hAnsi="Times New Roman" w:cs="Times New Roman"/>
          <w:sz w:val="28"/>
          <w:szCs w:val="28"/>
        </w:rPr>
        <w:t>ветеранської політики, цивільного захисту</w:t>
      </w:r>
      <w:r w:rsidR="00D40698" w:rsidRPr="0037372D">
        <w:rPr>
          <w:rFonts w:ascii="Times New Roman" w:hAnsi="Times New Roman" w:cs="Times New Roman"/>
          <w:sz w:val="28"/>
          <w:szCs w:val="28"/>
        </w:rPr>
        <w:t xml:space="preserve"> та </w:t>
      </w:r>
      <w:r w:rsidRPr="0037372D">
        <w:rPr>
          <w:rFonts w:ascii="Times New Roman" w:hAnsi="Times New Roman" w:cs="Times New Roman"/>
          <w:sz w:val="28"/>
          <w:szCs w:val="28"/>
        </w:rPr>
        <w:t xml:space="preserve">оборонної роботи, економіки, фінансів, </w:t>
      </w:r>
      <w:r w:rsidR="0037372D" w:rsidRPr="0037372D">
        <w:rPr>
          <w:rFonts w:ascii="Times New Roman" w:hAnsi="Times New Roman" w:cs="Times New Roman"/>
          <w:sz w:val="28"/>
          <w:szCs w:val="28"/>
        </w:rPr>
        <w:t>житлово комунального господарства та відділу правового забезпечення</w:t>
      </w:r>
      <w:r w:rsidRPr="0037372D">
        <w:rPr>
          <w:rFonts w:ascii="Times New Roman" w:hAnsi="Times New Roman" w:cs="Times New Roman"/>
          <w:sz w:val="28"/>
          <w:szCs w:val="28"/>
        </w:rPr>
        <w:t xml:space="preserve">, </w:t>
      </w:r>
      <w:r w:rsidR="00A47B36" w:rsidRPr="0037372D">
        <w:rPr>
          <w:rFonts w:ascii="Times New Roman" w:hAnsi="Times New Roman" w:cs="Times New Roman"/>
          <w:sz w:val="28"/>
          <w:szCs w:val="28"/>
        </w:rPr>
        <w:t xml:space="preserve">представники </w:t>
      </w:r>
      <w:r w:rsidR="00A47B36" w:rsidRPr="0037372D">
        <w:rPr>
          <w:rFonts w:ascii="Times New Roman" w:eastAsia="Calibri" w:hAnsi="Times New Roman" w:cs="Times New Roman"/>
          <w:sz w:val="28"/>
          <w:szCs w:val="28"/>
        </w:rPr>
        <w:t xml:space="preserve">громадськості або </w:t>
      </w:r>
      <w:r w:rsidR="00A47B36" w:rsidRPr="0037372D">
        <w:rPr>
          <w:rFonts w:ascii="Times New Roman" w:hAnsi="Times New Roman" w:cs="Times New Roman"/>
          <w:sz w:val="28"/>
          <w:szCs w:val="28"/>
        </w:rPr>
        <w:t>всеукраїнських громадських об’єднань</w:t>
      </w:r>
      <w:r w:rsidR="00A47B36" w:rsidRPr="00A47B36">
        <w:rPr>
          <w:rFonts w:ascii="Times New Roman" w:hAnsi="Times New Roman" w:cs="Times New Roman"/>
          <w:sz w:val="28"/>
          <w:szCs w:val="28"/>
        </w:rPr>
        <w:t xml:space="preserve"> ветеранів (за їх згодою)</w:t>
      </w:r>
      <w:r w:rsidR="00327373" w:rsidRPr="00A47B36">
        <w:rPr>
          <w:rFonts w:ascii="Times New Roman" w:hAnsi="Times New Roman" w:cs="Times New Roman"/>
          <w:sz w:val="28"/>
          <w:szCs w:val="28"/>
        </w:rPr>
        <w:t>.</w:t>
      </w:r>
    </w:p>
    <w:p w14:paraId="067C7893"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12. Голова Комісії:</w:t>
      </w:r>
    </w:p>
    <w:p w14:paraId="702A4264" w14:textId="325A8E2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здійснює керівництво діяльністю </w:t>
      </w:r>
      <w:r w:rsidR="00A47B36">
        <w:rPr>
          <w:rFonts w:ascii="Times New Roman" w:hAnsi="Times New Roman" w:cs="Times New Roman"/>
          <w:sz w:val="28"/>
          <w:szCs w:val="28"/>
        </w:rPr>
        <w:t>К</w:t>
      </w:r>
      <w:r>
        <w:rPr>
          <w:rFonts w:ascii="Times New Roman" w:hAnsi="Times New Roman" w:cs="Times New Roman"/>
          <w:sz w:val="28"/>
          <w:szCs w:val="28"/>
        </w:rPr>
        <w:t>омісії;</w:t>
      </w:r>
    </w:p>
    <w:p w14:paraId="2041EFDD" w14:textId="3EF7A136"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видає доручення, обов’язкові для виконання членами </w:t>
      </w:r>
      <w:r w:rsidR="000275F1">
        <w:rPr>
          <w:rFonts w:ascii="Times New Roman" w:hAnsi="Times New Roman" w:cs="Times New Roman"/>
          <w:sz w:val="28"/>
          <w:szCs w:val="28"/>
        </w:rPr>
        <w:t>К</w:t>
      </w:r>
      <w:r>
        <w:rPr>
          <w:rFonts w:ascii="Times New Roman" w:hAnsi="Times New Roman" w:cs="Times New Roman"/>
          <w:sz w:val="28"/>
          <w:szCs w:val="28"/>
        </w:rPr>
        <w:t xml:space="preserve">омісії; розподіляє обов’язки між членами </w:t>
      </w:r>
      <w:r w:rsidR="000275F1">
        <w:rPr>
          <w:rFonts w:ascii="Times New Roman" w:hAnsi="Times New Roman" w:cs="Times New Roman"/>
          <w:sz w:val="28"/>
          <w:szCs w:val="28"/>
        </w:rPr>
        <w:t>К</w:t>
      </w:r>
      <w:r>
        <w:rPr>
          <w:rFonts w:ascii="Times New Roman" w:hAnsi="Times New Roman" w:cs="Times New Roman"/>
          <w:sz w:val="28"/>
          <w:szCs w:val="28"/>
        </w:rPr>
        <w:t>омісії;</w:t>
      </w:r>
    </w:p>
    <w:p w14:paraId="1C9BBCBE" w14:textId="6DE45A85"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скликає та головує на засіданнях </w:t>
      </w:r>
      <w:r w:rsidR="000275F1">
        <w:rPr>
          <w:rFonts w:ascii="Times New Roman" w:hAnsi="Times New Roman" w:cs="Times New Roman"/>
          <w:sz w:val="28"/>
          <w:szCs w:val="28"/>
        </w:rPr>
        <w:t>К</w:t>
      </w:r>
      <w:r>
        <w:rPr>
          <w:rFonts w:ascii="Times New Roman" w:hAnsi="Times New Roman" w:cs="Times New Roman"/>
          <w:sz w:val="28"/>
          <w:szCs w:val="28"/>
        </w:rPr>
        <w:t>омісії;</w:t>
      </w:r>
    </w:p>
    <w:p w14:paraId="1DA47521" w14:textId="5BC0BBBD"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безпосередньо бере участь у прийнятті рішень </w:t>
      </w:r>
      <w:r w:rsidR="000275F1">
        <w:rPr>
          <w:rFonts w:ascii="Times New Roman" w:hAnsi="Times New Roman" w:cs="Times New Roman"/>
          <w:sz w:val="28"/>
          <w:szCs w:val="28"/>
        </w:rPr>
        <w:t>К</w:t>
      </w:r>
      <w:r>
        <w:rPr>
          <w:rFonts w:ascii="Times New Roman" w:hAnsi="Times New Roman" w:cs="Times New Roman"/>
          <w:sz w:val="28"/>
          <w:szCs w:val="28"/>
        </w:rPr>
        <w:t>омісією;</w:t>
      </w:r>
    </w:p>
    <w:p w14:paraId="492E3DFE" w14:textId="184675CE"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підписує рішення та протоколи засідань </w:t>
      </w:r>
      <w:r w:rsidR="000275F1">
        <w:rPr>
          <w:rFonts w:ascii="Times New Roman" w:hAnsi="Times New Roman" w:cs="Times New Roman"/>
          <w:sz w:val="28"/>
          <w:szCs w:val="28"/>
        </w:rPr>
        <w:t>К</w:t>
      </w:r>
      <w:r>
        <w:rPr>
          <w:rFonts w:ascii="Times New Roman" w:hAnsi="Times New Roman" w:cs="Times New Roman"/>
          <w:sz w:val="28"/>
          <w:szCs w:val="28"/>
        </w:rPr>
        <w:t xml:space="preserve">омісії, інші документи, підготовлені </w:t>
      </w:r>
      <w:r w:rsidR="000275F1">
        <w:rPr>
          <w:rFonts w:ascii="Times New Roman" w:hAnsi="Times New Roman" w:cs="Times New Roman"/>
          <w:sz w:val="28"/>
          <w:szCs w:val="28"/>
        </w:rPr>
        <w:t>К</w:t>
      </w:r>
      <w:r>
        <w:rPr>
          <w:rFonts w:ascii="Times New Roman" w:hAnsi="Times New Roman" w:cs="Times New Roman"/>
          <w:sz w:val="28"/>
          <w:szCs w:val="28"/>
        </w:rPr>
        <w:t>омісією;</w:t>
      </w:r>
    </w:p>
    <w:p w14:paraId="0E0D0C4C" w14:textId="51F242B9"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вносить пропозиції щодо зміни персонального складу </w:t>
      </w:r>
      <w:r w:rsidR="000275F1">
        <w:rPr>
          <w:rFonts w:ascii="Times New Roman" w:hAnsi="Times New Roman" w:cs="Times New Roman"/>
          <w:sz w:val="28"/>
          <w:szCs w:val="28"/>
        </w:rPr>
        <w:t>К</w:t>
      </w:r>
      <w:r>
        <w:rPr>
          <w:rFonts w:ascii="Times New Roman" w:hAnsi="Times New Roman" w:cs="Times New Roman"/>
          <w:sz w:val="28"/>
          <w:szCs w:val="28"/>
        </w:rPr>
        <w:t>омісії;</w:t>
      </w:r>
    </w:p>
    <w:p w14:paraId="259D7CFA" w14:textId="47F5E176"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залучає в разі потреби до роботи </w:t>
      </w:r>
      <w:r w:rsidR="000275F1">
        <w:rPr>
          <w:rFonts w:ascii="Times New Roman" w:hAnsi="Times New Roman" w:cs="Times New Roman"/>
          <w:sz w:val="28"/>
          <w:szCs w:val="28"/>
        </w:rPr>
        <w:t>К</w:t>
      </w:r>
      <w:r>
        <w:rPr>
          <w:rFonts w:ascii="Times New Roman" w:hAnsi="Times New Roman" w:cs="Times New Roman"/>
          <w:sz w:val="28"/>
          <w:szCs w:val="28"/>
        </w:rPr>
        <w:t xml:space="preserve">омісії представників державних органів, </w:t>
      </w:r>
      <w:r w:rsidR="000275F1">
        <w:rPr>
          <w:rFonts w:ascii="Times New Roman" w:hAnsi="Times New Roman" w:cs="Times New Roman"/>
          <w:sz w:val="28"/>
          <w:szCs w:val="28"/>
        </w:rPr>
        <w:t xml:space="preserve">виконавчих </w:t>
      </w:r>
      <w:r>
        <w:rPr>
          <w:rFonts w:ascii="Times New Roman" w:hAnsi="Times New Roman" w:cs="Times New Roman"/>
          <w:sz w:val="28"/>
          <w:szCs w:val="28"/>
        </w:rPr>
        <w:t>органів місце</w:t>
      </w:r>
      <w:r w:rsidR="000275F1">
        <w:rPr>
          <w:rFonts w:ascii="Times New Roman" w:hAnsi="Times New Roman" w:cs="Times New Roman"/>
          <w:sz w:val="28"/>
          <w:szCs w:val="28"/>
        </w:rPr>
        <w:t>вої ради</w:t>
      </w:r>
      <w:r>
        <w:rPr>
          <w:rFonts w:ascii="Times New Roman" w:hAnsi="Times New Roman" w:cs="Times New Roman"/>
          <w:sz w:val="28"/>
          <w:szCs w:val="28"/>
        </w:rPr>
        <w:t>, підприємств, установ, організацій, експертів, інших осіб, представників міжнародних та громадських організацій за їх згодою.</w:t>
      </w:r>
    </w:p>
    <w:p w14:paraId="25D05398" w14:textId="0B917236"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13. Заступник голови </w:t>
      </w:r>
      <w:r w:rsidR="00E34F66">
        <w:rPr>
          <w:rFonts w:ascii="Times New Roman" w:hAnsi="Times New Roman" w:cs="Times New Roman"/>
          <w:sz w:val="28"/>
          <w:szCs w:val="28"/>
        </w:rPr>
        <w:t>К</w:t>
      </w:r>
      <w:r>
        <w:rPr>
          <w:rFonts w:ascii="Times New Roman" w:hAnsi="Times New Roman" w:cs="Times New Roman"/>
          <w:sz w:val="28"/>
          <w:szCs w:val="28"/>
        </w:rPr>
        <w:t xml:space="preserve">омісії бере участь у роботі комісії, а у разі відсутності голови </w:t>
      </w:r>
      <w:r w:rsidR="00E34F66">
        <w:rPr>
          <w:rFonts w:ascii="Times New Roman" w:hAnsi="Times New Roman" w:cs="Times New Roman"/>
          <w:sz w:val="28"/>
          <w:szCs w:val="28"/>
        </w:rPr>
        <w:t>К</w:t>
      </w:r>
      <w:r>
        <w:rPr>
          <w:rFonts w:ascii="Times New Roman" w:hAnsi="Times New Roman" w:cs="Times New Roman"/>
          <w:sz w:val="28"/>
          <w:szCs w:val="28"/>
        </w:rPr>
        <w:t>омісії виконує його обов’язки.</w:t>
      </w:r>
    </w:p>
    <w:p w14:paraId="4423C0B7" w14:textId="0C89E67B"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14. Секретар </w:t>
      </w:r>
      <w:r w:rsidR="00E34F66">
        <w:rPr>
          <w:rFonts w:ascii="Times New Roman" w:hAnsi="Times New Roman" w:cs="Times New Roman"/>
          <w:sz w:val="28"/>
          <w:szCs w:val="28"/>
        </w:rPr>
        <w:t>К</w:t>
      </w:r>
      <w:r>
        <w:rPr>
          <w:rFonts w:ascii="Times New Roman" w:hAnsi="Times New Roman" w:cs="Times New Roman"/>
          <w:sz w:val="28"/>
          <w:szCs w:val="28"/>
        </w:rPr>
        <w:t>омісії:</w:t>
      </w:r>
    </w:p>
    <w:p w14:paraId="2AA505CC" w14:textId="54F7ECC6"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здійснює організаційне забезпечення роботи </w:t>
      </w:r>
      <w:r w:rsidR="00E34F66">
        <w:rPr>
          <w:rFonts w:ascii="Times New Roman" w:hAnsi="Times New Roman" w:cs="Times New Roman"/>
          <w:sz w:val="28"/>
          <w:szCs w:val="28"/>
        </w:rPr>
        <w:t>К</w:t>
      </w:r>
      <w:r>
        <w:rPr>
          <w:rFonts w:ascii="Times New Roman" w:hAnsi="Times New Roman" w:cs="Times New Roman"/>
          <w:sz w:val="28"/>
          <w:szCs w:val="28"/>
        </w:rPr>
        <w:t>омісії;</w:t>
      </w:r>
    </w:p>
    <w:p w14:paraId="17DC2A5E" w14:textId="0760FA5C"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за дорученням голови </w:t>
      </w:r>
      <w:r w:rsidR="00E34F66">
        <w:rPr>
          <w:rFonts w:ascii="Times New Roman" w:hAnsi="Times New Roman" w:cs="Times New Roman"/>
          <w:sz w:val="28"/>
          <w:szCs w:val="28"/>
        </w:rPr>
        <w:t>К</w:t>
      </w:r>
      <w:r>
        <w:rPr>
          <w:rFonts w:ascii="Times New Roman" w:hAnsi="Times New Roman" w:cs="Times New Roman"/>
          <w:sz w:val="28"/>
          <w:szCs w:val="28"/>
        </w:rPr>
        <w:t xml:space="preserve">омісії забезпечує скликання засідання </w:t>
      </w:r>
      <w:r w:rsidR="00E34F66">
        <w:rPr>
          <w:rFonts w:ascii="Times New Roman" w:hAnsi="Times New Roman" w:cs="Times New Roman"/>
          <w:sz w:val="28"/>
          <w:szCs w:val="28"/>
        </w:rPr>
        <w:t>К</w:t>
      </w:r>
      <w:r>
        <w:rPr>
          <w:rFonts w:ascii="Times New Roman" w:hAnsi="Times New Roman" w:cs="Times New Roman"/>
          <w:sz w:val="28"/>
          <w:szCs w:val="28"/>
        </w:rPr>
        <w:t xml:space="preserve">омісії; інформує членів </w:t>
      </w:r>
      <w:r w:rsidR="00E34F66">
        <w:rPr>
          <w:rFonts w:ascii="Times New Roman" w:hAnsi="Times New Roman" w:cs="Times New Roman"/>
          <w:sz w:val="28"/>
          <w:szCs w:val="28"/>
        </w:rPr>
        <w:t>К</w:t>
      </w:r>
      <w:r>
        <w:rPr>
          <w:rFonts w:ascii="Times New Roman" w:hAnsi="Times New Roman" w:cs="Times New Roman"/>
          <w:sz w:val="28"/>
          <w:szCs w:val="28"/>
        </w:rPr>
        <w:t xml:space="preserve">омісії про формат, дату, час та місце проведення засідання </w:t>
      </w:r>
      <w:r w:rsidR="00E34F66">
        <w:rPr>
          <w:rFonts w:ascii="Times New Roman" w:hAnsi="Times New Roman" w:cs="Times New Roman"/>
          <w:sz w:val="28"/>
          <w:szCs w:val="28"/>
        </w:rPr>
        <w:t>К</w:t>
      </w:r>
      <w:r>
        <w:rPr>
          <w:rFonts w:ascii="Times New Roman" w:hAnsi="Times New Roman" w:cs="Times New Roman"/>
          <w:sz w:val="28"/>
          <w:szCs w:val="28"/>
        </w:rPr>
        <w:t>омісії;</w:t>
      </w:r>
    </w:p>
    <w:p w14:paraId="74522805" w14:textId="1EBED685"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бере участь у роботі </w:t>
      </w:r>
      <w:r w:rsidR="00E34F66">
        <w:rPr>
          <w:rFonts w:ascii="Times New Roman" w:hAnsi="Times New Roman" w:cs="Times New Roman"/>
          <w:sz w:val="28"/>
          <w:szCs w:val="28"/>
        </w:rPr>
        <w:t>К</w:t>
      </w:r>
      <w:r>
        <w:rPr>
          <w:rFonts w:ascii="Times New Roman" w:hAnsi="Times New Roman" w:cs="Times New Roman"/>
          <w:sz w:val="28"/>
          <w:szCs w:val="28"/>
        </w:rPr>
        <w:t xml:space="preserve">омісії; контролює своєчасність надання документів і матеріалів, що подаються на розгляд </w:t>
      </w:r>
      <w:r w:rsidR="00E34F66">
        <w:rPr>
          <w:rFonts w:ascii="Times New Roman" w:hAnsi="Times New Roman" w:cs="Times New Roman"/>
          <w:sz w:val="28"/>
          <w:szCs w:val="28"/>
        </w:rPr>
        <w:t>К</w:t>
      </w:r>
      <w:r>
        <w:rPr>
          <w:rFonts w:ascii="Times New Roman" w:hAnsi="Times New Roman" w:cs="Times New Roman"/>
          <w:sz w:val="28"/>
          <w:szCs w:val="28"/>
        </w:rPr>
        <w:t>омісії;</w:t>
      </w:r>
    </w:p>
    <w:p w14:paraId="0ED639C9" w14:textId="00E2135C"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веде та підписує протоколи засідань </w:t>
      </w:r>
      <w:r w:rsidR="00E34F66">
        <w:rPr>
          <w:rFonts w:ascii="Times New Roman" w:hAnsi="Times New Roman" w:cs="Times New Roman"/>
          <w:sz w:val="28"/>
          <w:szCs w:val="28"/>
        </w:rPr>
        <w:t>К</w:t>
      </w:r>
      <w:r>
        <w:rPr>
          <w:rFonts w:ascii="Times New Roman" w:hAnsi="Times New Roman" w:cs="Times New Roman"/>
          <w:sz w:val="28"/>
          <w:szCs w:val="28"/>
        </w:rPr>
        <w:t>омісії;</w:t>
      </w:r>
    </w:p>
    <w:p w14:paraId="4B739222" w14:textId="298A570C"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готує рішення </w:t>
      </w:r>
      <w:r w:rsidR="00E34F66">
        <w:rPr>
          <w:rFonts w:ascii="Times New Roman" w:hAnsi="Times New Roman" w:cs="Times New Roman"/>
          <w:sz w:val="28"/>
          <w:szCs w:val="28"/>
        </w:rPr>
        <w:t>К</w:t>
      </w:r>
      <w:r>
        <w:rPr>
          <w:rFonts w:ascii="Times New Roman" w:hAnsi="Times New Roman" w:cs="Times New Roman"/>
          <w:sz w:val="28"/>
          <w:szCs w:val="28"/>
        </w:rPr>
        <w:t>омісії для затвердження уповноваженим органом;</w:t>
      </w:r>
    </w:p>
    <w:p w14:paraId="2BBA1272" w14:textId="6B902DCF"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виконує інші доручення голови </w:t>
      </w:r>
      <w:r w:rsidR="00940017">
        <w:rPr>
          <w:rFonts w:ascii="Times New Roman" w:hAnsi="Times New Roman" w:cs="Times New Roman"/>
          <w:sz w:val="28"/>
          <w:szCs w:val="28"/>
        </w:rPr>
        <w:t>К</w:t>
      </w:r>
      <w:r>
        <w:rPr>
          <w:rFonts w:ascii="Times New Roman" w:hAnsi="Times New Roman" w:cs="Times New Roman"/>
          <w:sz w:val="28"/>
          <w:szCs w:val="28"/>
        </w:rPr>
        <w:t>омісії.</w:t>
      </w:r>
    </w:p>
    <w:p w14:paraId="1C626F11" w14:textId="7913E04E"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15. Члени </w:t>
      </w:r>
      <w:r w:rsidR="00940017">
        <w:rPr>
          <w:rFonts w:ascii="Times New Roman" w:hAnsi="Times New Roman" w:cs="Times New Roman"/>
          <w:sz w:val="28"/>
          <w:szCs w:val="28"/>
        </w:rPr>
        <w:t>К</w:t>
      </w:r>
      <w:r>
        <w:rPr>
          <w:rFonts w:ascii="Times New Roman" w:hAnsi="Times New Roman" w:cs="Times New Roman"/>
          <w:sz w:val="28"/>
          <w:szCs w:val="28"/>
        </w:rPr>
        <w:t>омісії:</w:t>
      </w:r>
    </w:p>
    <w:p w14:paraId="074B95E1" w14:textId="751AAFD0"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беруть участь у засіданнях </w:t>
      </w:r>
      <w:r w:rsidR="0028169D">
        <w:rPr>
          <w:rFonts w:ascii="Times New Roman" w:hAnsi="Times New Roman" w:cs="Times New Roman"/>
          <w:sz w:val="28"/>
          <w:szCs w:val="28"/>
        </w:rPr>
        <w:t>К</w:t>
      </w:r>
      <w:r>
        <w:rPr>
          <w:rFonts w:ascii="Times New Roman" w:hAnsi="Times New Roman" w:cs="Times New Roman"/>
          <w:sz w:val="28"/>
          <w:szCs w:val="28"/>
        </w:rPr>
        <w:t>омісії;</w:t>
      </w:r>
    </w:p>
    <w:p w14:paraId="79C17CC7" w14:textId="3C9EEF78"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беруть участь в голосуванні щодо прийняття рішень </w:t>
      </w:r>
      <w:r w:rsidR="0028169D">
        <w:rPr>
          <w:rFonts w:ascii="Times New Roman" w:hAnsi="Times New Roman" w:cs="Times New Roman"/>
          <w:sz w:val="28"/>
          <w:szCs w:val="28"/>
        </w:rPr>
        <w:t>К</w:t>
      </w:r>
      <w:r>
        <w:rPr>
          <w:rFonts w:ascii="Times New Roman" w:hAnsi="Times New Roman" w:cs="Times New Roman"/>
          <w:sz w:val="28"/>
          <w:szCs w:val="28"/>
        </w:rPr>
        <w:t>омісії;</w:t>
      </w:r>
    </w:p>
    <w:p w14:paraId="0EDCC64C" w14:textId="472EB2E3"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виконують доручення голови </w:t>
      </w:r>
      <w:r w:rsidR="0028169D">
        <w:rPr>
          <w:rFonts w:ascii="Times New Roman" w:hAnsi="Times New Roman" w:cs="Times New Roman"/>
          <w:sz w:val="28"/>
          <w:szCs w:val="28"/>
        </w:rPr>
        <w:t>К</w:t>
      </w:r>
      <w:r>
        <w:rPr>
          <w:rFonts w:ascii="Times New Roman" w:hAnsi="Times New Roman" w:cs="Times New Roman"/>
          <w:sz w:val="28"/>
          <w:szCs w:val="28"/>
        </w:rPr>
        <w:t>омісії з підготовки та розгляду матеріалів до засідань;</w:t>
      </w:r>
    </w:p>
    <w:p w14:paraId="46B00995" w14:textId="1B29C9E2"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вивчають документи та матеріали, що подаються на розгляд </w:t>
      </w:r>
      <w:r w:rsidR="0028169D">
        <w:rPr>
          <w:rFonts w:ascii="Times New Roman" w:hAnsi="Times New Roman" w:cs="Times New Roman"/>
          <w:sz w:val="28"/>
          <w:szCs w:val="28"/>
        </w:rPr>
        <w:t>К</w:t>
      </w:r>
      <w:r>
        <w:rPr>
          <w:rFonts w:ascii="Times New Roman" w:hAnsi="Times New Roman" w:cs="Times New Roman"/>
          <w:sz w:val="28"/>
          <w:szCs w:val="28"/>
        </w:rPr>
        <w:t>омісії;</w:t>
      </w:r>
    </w:p>
    <w:p w14:paraId="6A6C66E7" w14:textId="009AB020"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повідомляють </w:t>
      </w:r>
      <w:r w:rsidR="0028169D">
        <w:rPr>
          <w:rFonts w:ascii="Times New Roman" w:hAnsi="Times New Roman" w:cs="Times New Roman"/>
          <w:sz w:val="28"/>
          <w:szCs w:val="28"/>
        </w:rPr>
        <w:t>К</w:t>
      </w:r>
      <w:r>
        <w:rPr>
          <w:rFonts w:ascii="Times New Roman" w:hAnsi="Times New Roman" w:cs="Times New Roman"/>
          <w:sz w:val="28"/>
          <w:szCs w:val="28"/>
        </w:rPr>
        <w:t xml:space="preserve">омісії про наявність конфлікту інтересів з отримувачем допомоги і не беруть участі у розгляді, підготовці та прийнятті рішень </w:t>
      </w:r>
      <w:r w:rsidR="0028169D">
        <w:rPr>
          <w:rFonts w:ascii="Times New Roman" w:hAnsi="Times New Roman" w:cs="Times New Roman"/>
          <w:sz w:val="28"/>
          <w:szCs w:val="28"/>
        </w:rPr>
        <w:t>К</w:t>
      </w:r>
      <w:r>
        <w:rPr>
          <w:rFonts w:ascii="Times New Roman" w:hAnsi="Times New Roman" w:cs="Times New Roman"/>
          <w:sz w:val="28"/>
          <w:szCs w:val="28"/>
        </w:rPr>
        <w:t>омісією у разі наявності такого конфлікту;</w:t>
      </w:r>
    </w:p>
    <w:p w14:paraId="5BB49A96" w14:textId="08001ABB"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підписують протоколи засідань та рішення </w:t>
      </w:r>
      <w:r w:rsidR="0028169D">
        <w:rPr>
          <w:rFonts w:ascii="Times New Roman" w:hAnsi="Times New Roman" w:cs="Times New Roman"/>
          <w:sz w:val="28"/>
          <w:szCs w:val="28"/>
        </w:rPr>
        <w:t>К</w:t>
      </w:r>
      <w:r>
        <w:rPr>
          <w:rFonts w:ascii="Times New Roman" w:hAnsi="Times New Roman" w:cs="Times New Roman"/>
          <w:sz w:val="28"/>
          <w:szCs w:val="28"/>
        </w:rPr>
        <w:t>омісії;</w:t>
      </w:r>
    </w:p>
    <w:p w14:paraId="3A9B5132" w14:textId="4889CB73"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виконують інші доручення голови </w:t>
      </w:r>
      <w:r w:rsidR="0028169D">
        <w:rPr>
          <w:rFonts w:ascii="Times New Roman" w:hAnsi="Times New Roman" w:cs="Times New Roman"/>
          <w:sz w:val="28"/>
          <w:szCs w:val="28"/>
        </w:rPr>
        <w:t>К</w:t>
      </w:r>
      <w:r>
        <w:rPr>
          <w:rFonts w:ascii="Times New Roman" w:hAnsi="Times New Roman" w:cs="Times New Roman"/>
          <w:sz w:val="28"/>
          <w:szCs w:val="28"/>
        </w:rPr>
        <w:t>омісії.</w:t>
      </w:r>
    </w:p>
    <w:p w14:paraId="7386C9CC" w14:textId="68DD5BA4"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Члени </w:t>
      </w:r>
      <w:r w:rsidR="0028169D">
        <w:rPr>
          <w:rFonts w:ascii="Times New Roman" w:hAnsi="Times New Roman" w:cs="Times New Roman"/>
          <w:sz w:val="28"/>
          <w:szCs w:val="28"/>
        </w:rPr>
        <w:t>К</w:t>
      </w:r>
      <w:r>
        <w:rPr>
          <w:rFonts w:ascii="Times New Roman" w:hAnsi="Times New Roman" w:cs="Times New Roman"/>
          <w:sz w:val="28"/>
          <w:szCs w:val="28"/>
        </w:rPr>
        <w:t xml:space="preserve">омісії мають право виступати на засіданнях </w:t>
      </w:r>
      <w:r w:rsidR="0028169D">
        <w:rPr>
          <w:rFonts w:ascii="Times New Roman" w:hAnsi="Times New Roman" w:cs="Times New Roman"/>
          <w:sz w:val="28"/>
          <w:szCs w:val="28"/>
        </w:rPr>
        <w:t>К</w:t>
      </w:r>
      <w:r>
        <w:rPr>
          <w:rFonts w:ascii="Times New Roman" w:hAnsi="Times New Roman" w:cs="Times New Roman"/>
          <w:sz w:val="28"/>
          <w:szCs w:val="28"/>
        </w:rPr>
        <w:t xml:space="preserve">омісії із заявами та клопотаннями, вносити голові </w:t>
      </w:r>
      <w:r w:rsidR="0028169D">
        <w:rPr>
          <w:rFonts w:ascii="Times New Roman" w:hAnsi="Times New Roman" w:cs="Times New Roman"/>
          <w:sz w:val="28"/>
          <w:szCs w:val="28"/>
        </w:rPr>
        <w:t>К</w:t>
      </w:r>
      <w:r>
        <w:rPr>
          <w:rFonts w:ascii="Times New Roman" w:hAnsi="Times New Roman" w:cs="Times New Roman"/>
          <w:sz w:val="28"/>
          <w:szCs w:val="28"/>
        </w:rPr>
        <w:t xml:space="preserve">омісії пропозиції щодо роботи </w:t>
      </w:r>
      <w:r w:rsidR="0028169D">
        <w:rPr>
          <w:rFonts w:ascii="Times New Roman" w:hAnsi="Times New Roman" w:cs="Times New Roman"/>
          <w:sz w:val="28"/>
          <w:szCs w:val="28"/>
        </w:rPr>
        <w:t>К</w:t>
      </w:r>
      <w:r>
        <w:rPr>
          <w:rFonts w:ascii="Times New Roman" w:hAnsi="Times New Roman" w:cs="Times New Roman"/>
          <w:sz w:val="28"/>
          <w:szCs w:val="28"/>
        </w:rPr>
        <w:t>омісії.</w:t>
      </w:r>
    </w:p>
    <w:p w14:paraId="14F880C3" w14:textId="2E857389"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Члени </w:t>
      </w:r>
      <w:r w:rsidR="0028169D">
        <w:rPr>
          <w:rFonts w:ascii="Times New Roman" w:hAnsi="Times New Roman" w:cs="Times New Roman"/>
          <w:sz w:val="28"/>
          <w:szCs w:val="28"/>
        </w:rPr>
        <w:t>К</w:t>
      </w:r>
      <w:r>
        <w:rPr>
          <w:rFonts w:ascii="Times New Roman" w:hAnsi="Times New Roman" w:cs="Times New Roman"/>
          <w:sz w:val="28"/>
          <w:szCs w:val="28"/>
        </w:rPr>
        <w:t>омісії, залучені за згодою, виконують свої обов’язки на громадських засадах (безоплатно).</w:t>
      </w:r>
    </w:p>
    <w:p w14:paraId="1C7070D0" w14:textId="3FBB4F7F"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16. Основною формою роботи </w:t>
      </w:r>
      <w:r w:rsidR="0028169D">
        <w:rPr>
          <w:rFonts w:ascii="Times New Roman" w:hAnsi="Times New Roman" w:cs="Times New Roman"/>
          <w:sz w:val="28"/>
          <w:szCs w:val="28"/>
        </w:rPr>
        <w:t>К</w:t>
      </w:r>
      <w:r>
        <w:rPr>
          <w:rFonts w:ascii="Times New Roman" w:hAnsi="Times New Roman" w:cs="Times New Roman"/>
          <w:sz w:val="28"/>
          <w:szCs w:val="28"/>
        </w:rPr>
        <w:t>омісії є засідання.</w:t>
      </w:r>
    </w:p>
    <w:p w14:paraId="20A4A957" w14:textId="6E44B2E0"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Необхідність проведення засідання, а також перелік питань, що пропонуються для розгляду, визначаються головою </w:t>
      </w:r>
      <w:r w:rsidR="0028169D">
        <w:rPr>
          <w:rFonts w:ascii="Times New Roman" w:hAnsi="Times New Roman" w:cs="Times New Roman"/>
          <w:sz w:val="28"/>
          <w:szCs w:val="28"/>
        </w:rPr>
        <w:t>К</w:t>
      </w:r>
      <w:r>
        <w:rPr>
          <w:rFonts w:ascii="Times New Roman" w:hAnsi="Times New Roman" w:cs="Times New Roman"/>
          <w:sz w:val="28"/>
          <w:szCs w:val="28"/>
        </w:rPr>
        <w:t>омісії.</w:t>
      </w:r>
    </w:p>
    <w:p w14:paraId="680136E9" w14:textId="4AAA3BB2"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Ініціювати проведення засідання </w:t>
      </w:r>
      <w:r w:rsidR="0028169D">
        <w:rPr>
          <w:rFonts w:ascii="Times New Roman" w:hAnsi="Times New Roman" w:cs="Times New Roman"/>
          <w:sz w:val="28"/>
          <w:szCs w:val="28"/>
        </w:rPr>
        <w:t>К</w:t>
      </w:r>
      <w:r>
        <w:rPr>
          <w:rFonts w:ascii="Times New Roman" w:hAnsi="Times New Roman" w:cs="Times New Roman"/>
          <w:sz w:val="28"/>
          <w:szCs w:val="28"/>
        </w:rPr>
        <w:t xml:space="preserve">омісії можуть не менше ніж половина членів </w:t>
      </w:r>
      <w:r w:rsidR="0028169D">
        <w:rPr>
          <w:rFonts w:ascii="Times New Roman" w:hAnsi="Times New Roman" w:cs="Times New Roman"/>
          <w:sz w:val="28"/>
          <w:szCs w:val="28"/>
        </w:rPr>
        <w:t>К</w:t>
      </w:r>
      <w:r>
        <w:rPr>
          <w:rFonts w:ascii="Times New Roman" w:hAnsi="Times New Roman" w:cs="Times New Roman"/>
          <w:sz w:val="28"/>
          <w:szCs w:val="28"/>
        </w:rPr>
        <w:t>омісії.</w:t>
      </w:r>
    </w:p>
    <w:p w14:paraId="11A46D5A" w14:textId="62D381E2"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Голова </w:t>
      </w:r>
      <w:r w:rsidR="0028169D">
        <w:rPr>
          <w:rFonts w:ascii="Times New Roman" w:hAnsi="Times New Roman" w:cs="Times New Roman"/>
          <w:sz w:val="28"/>
          <w:szCs w:val="28"/>
        </w:rPr>
        <w:t>К</w:t>
      </w:r>
      <w:r>
        <w:rPr>
          <w:rFonts w:ascii="Times New Roman" w:hAnsi="Times New Roman" w:cs="Times New Roman"/>
          <w:sz w:val="28"/>
          <w:szCs w:val="28"/>
        </w:rPr>
        <w:t xml:space="preserve">омісії призначає доповідача з числа членів </w:t>
      </w:r>
      <w:r w:rsidR="0028169D">
        <w:rPr>
          <w:rFonts w:ascii="Times New Roman" w:hAnsi="Times New Roman" w:cs="Times New Roman"/>
          <w:sz w:val="28"/>
          <w:szCs w:val="28"/>
        </w:rPr>
        <w:t>К</w:t>
      </w:r>
      <w:r>
        <w:rPr>
          <w:rFonts w:ascii="Times New Roman" w:hAnsi="Times New Roman" w:cs="Times New Roman"/>
          <w:sz w:val="28"/>
          <w:szCs w:val="28"/>
        </w:rPr>
        <w:t xml:space="preserve">омісії для розгляду окремого питання та забезпечує можливість для висловлення власної думки всім присутнім на засіданні членам </w:t>
      </w:r>
      <w:r w:rsidR="0028169D">
        <w:rPr>
          <w:rFonts w:ascii="Times New Roman" w:hAnsi="Times New Roman" w:cs="Times New Roman"/>
          <w:sz w:val="28"/>
          <w:szCs w:val="28"/>
        </w:rPr>
        <w:t>К</w:t>
      </w:r>
      <w:r>
        <w:rPr>
          <w:rFonts w:ascii="Times New Roman" w:hAnsi="Times New Roman" w:cs="Times New Roman"/>
          <w:sz w:val="28"/>
          <w:szCs w:val="28"/>
        </w:rPr>
        <w:t>омісії.</w:t>
      </w:r>
    </w:p>
    <w:p w14:paraId="6C03CDF7" w14:textId="2E346209" w:rsidR="000836DA" w:rsidRPr="00847E43"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Дата проведення засідання </w:t>
      </w:r>
      <w:r w:rsidR="0028169D">
        <w:rPr>
          <w:rFonts w:ascii="Times New Roman" w:hAnsi="Times New Roman" w:cs="Times New Roman"/>
          <w:sz w:val="28"/>
          <w:szCs w:val="28"/>
        </w:rPr>
        <w:t>К</w:t>
      </w:r>
      <w:r>
        <w:rPr>
          <w:rFonts w:ascii="Times New Roman" w:hAnsi="Times New Roman" w:cs="Times New Roman"/>
          <w:sz w:val="28"/>
          <w:szCs w:val="28"/>
        </w:rPr>
        <w:t xml:space="preserve">омісії та порядок денний повідомляються членам </w:t>
      </w:r>
      <w:r w:rsidR="0028169D">
        <w:rPr>
          <w:rFonts w:ascii="Times New Roman" w:hAnsi="Times New Roman" w:cs="Times New Roman"/>
          <w:sz w:val="28"/>
          <w:szCs w:val="28"/>
        </w:rPr>
        <w:t>К</w:t>
      </w:r>
      <w:r>
        <w:rPr>
          <w:rFonts w:ascii="Times New Roman" w:hAnsi="Times New Roman" w:cs="Times New Roman"/>
          <w:sz w:val="28"/>
          <w:szCs w:val="28"/>
        </w:rPr>
        <w:t xml:space="preserve">омісії та запрошеним особам не </w:t>
      </w:r>
      <w:r w:rsidRPr="00847E43">
        <w:rPr>
          <w:rFonts w:ascii="Times New Roman" w:hAnsi="Times New Roman" w:cs="Times New Roman"/>
          <w:sz w:val="28"/>
          <w:szCs w:val="28"/>
        </w:rPr>
        <w:t xml:space="preserve">пізніше ніж за три робочі дні до дня засідання. Оголошення про дату, час та місце проведення засідання </w:t>
      </w:r>
      <w:r w:rsidR="0028169D" w:rsidRPr="00847E43">
        <w:rPr>
          <w:rFonts w:ascii="Times New Roman" w:hAnsi="Times New Roman" w:cs="Times New Roman"/>
          <w:sz w:val="28"/>
          <w:szCs w:val="28"/>
        </w:rPr>
        <w:t>К</w:t>
      </w:r>
      <w:r w:rsidRPr="00847E43">
        <w:rPr>
          <w:rFonts w:ascii="Times New Roman" w:hAnsi="Times New Roman" w:cs="Times New Roman"/>
          <w:sz w:val="28"/>
          <w:szCs w:val="28"/>
        </w:rPr>
        <w:t>омісії не пізніше ніж за три робочі дні до дати проведення</w:t>
      </w:r>
      <w:r w:rsidR="0028169D" w:rsidRPr="00847E43">
        <w:rPr>
          <w:rFonts w:ascii="Times New Roman" w:hAnsi="Times New Roman" w:cs="Times New Roman"/>
          <w:sz w:val="28"/>
          <w:szCs w:val="28"/>
        </w:rPr>
        <w:t>.</w:t>
      </w:r>
      <w:r w:rsidRPr="00847E43">
        <w:rPr>
          <w:rFonts w:ascii="Times New Roman" w:hAnsi="Times New Roman" w:cs="Times New Roman"/>
          <w:sz w:val="28"/>
          <w:szCs w:val="28"/>
        </w:rPr>
        <w:t xml:space="preserve"> </w:t>
      </w:r>
    </w:p>
    <w:p w14:paraId="69016661" w14:textId="325A0077" w:rsidR="000836DA" w:rsidRPr="00847E43"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Засідання </w:t>
      </w:r>
      <w:r w:rsidR="0028169D">
        <w:rPr>
          <w:rFonts w:ascii="Times New Roman" w:hAnsi="Times New Roman" w:cs="Times New Roman"/>
          <w:sz w:val="28"/>
          <w:szCs w:val="28"/>
        </w:rPr>
        <w:t>К</w:t>
      </w:r>
      <w:r>
        <w:rPr>
          <w:rFonts w:ascii="Times New Roman" w:hAnsi="Times New Roman" w:cs="Times New Roman"/>
          <w:sz w:val="28"/>
          <w:szCs w:val="28"/>
        </w:rPr>
        <w:t>омісії можуть проводитися дистанційно в режимі реального часу (</w:t>
      </w:r>
      <w:r w:rsidRPr="00847E43">
        <w:rPr>
          <w:rFonts w:ascii="Times New Roman" w:hAnsi="Times New Roman" w:cs="Times New Roman"/>
          <w:sz w:val="28"/>
          <w:szCs w:val="28"/>
        </w:rPr>
        <w:t>он-лайн) з використанням відповідних технічних засобів електронних комунікацій, зокрема через Інтернет за умови надійної автентифікації всіх її членів.</w:t>
      </w:r>
    </w:p>
    <w:p w14:paraId="75C17592" w14:textId="0E244F40" w:rsidR="000836DA" w:rsidRPr="00847E43" w:rsidRDefault="000836DA" w:rsidP="000836DA">
      <w:pPr>
        <w:jc w:val="both"/>
        <w:rPr>
          <w:rFonts w:ascii="Times New Roman" w:hAnsi="Times New Roman" w:cs="Times New Roman"/>
          <w:sz w:val="28"/>
          <w:szCs w:val="28"/>
        </w:rPr>
      </w:pPr>
      <w:r w:rsidRPr="00847E43">
        <w:rPr>
          <w:rFonts w:ascii="Times New Roman" w:hAnsi="Times New Roman" w:cs="Times New Roman"/>
          <w:sz w:val="28"/>
          <w:szCs w:val="28"/>
        </w:rPr>
        <w:t xml:space="preserve">Члени </w:t>
      </w:r>
      <w:r w:rsidR="000C7B50" w:rsidRPr="00847E43">
        <w:rPr>
          <w:rFonts w:ascii="Times New Roman" w:hAnsi="Times New Roman" w:cs="Times New Roman"/>
          <w:sz w:val="28"/>
          <w:szCs w:val="28"/>
        </w:rPr>
        <w:t>К</w:t>
      </w:r>
      <w:r w:rsidRPr="00847E43">
        <w:rPr>
          <w:rFonts w:ascii="Times New Roman" w:hAnsi="Times New Roman" w:cs="Times New Roman"/>
          <w:sz w:val="28"/>
          <w:szCs w:val="28"/>
        </w:rPr>
        <w:t xml:space="preserve">омісії проводять консультації для громадян відповідно до затвердженого головою </w:t>
      </w:r>
      <w:r w:rsidR="000C7B50" w:rsidRPr="00847E43">
        <w:rPr>
          <w:rFonts w:ascii="Times New Roman" w:hAnsi="Times New Roman" w:cs="Times New Roman"/>
          <w:sz w:val="28"/>
          <w:szCs w:val="28"/>
        </w:rPr>
        <w:t>К</w:t>
      </w:r>
      <w:r w:rsidRPr="00847E43">
        <w:rPr>
          <w:rFonts w:ascii="Times New Roman" w:hAnsi="Times New Roman" w:cs="Times New Roman"/>
          <w:sz w:val="28"/>
          <w:szCs w:val="28"/>
        </w:rPr>
        <w:t xml:space="preserve">омісії графіка. Інформація про час та місце проведення консультацій розміщується на </w:t>
      </w:r>
      <w:proofErr w:type="spellStart"/>
      <w:r w:rsidRPr="00847E43">
        <w:rPr>
          <w:rFonts w:ascii="Times New Roman" w:hAnsi="Times New Roman" w:cs="Times New Roman"/>
          <w:sz w:val="28"/>
          <w:szCs w:val="28"/>
        </w:rPr>
        <w:t>вебсайті</w:t>
      </w:r>
      <w:proofErr w:type="spellEnd"/>
      <w:r w:rsidRPr="00847E43">
        <w:rPr>
          <w:rFonts w:ascii="Times New Roman" w:hAnsi="Times New Roman" w:cs="Times New Roman"/>
          <w:sz w:val="28"/>
          <w:szCs w:val="28"/>
        </w:rPr>
        <w:t xml:space="preserve"> уповноваженого органу (за наявності).</w:t>
      </w:r>
    </w:p>
    <w:p w14:paraId="19C8562E" w14:textId="57EA4E9E" w:rsidR="000836DA" w:rsidRDefault="000836DA" w:rsidP="000836DA">
      <w:pPr>
        <w:jc w:val="both"/>
        <w:rPr>
          <w:rFonts w:ascii="Times New Roman" w:hAnsi="Times New Roman" w:cs="Times New Roman"/>
          <w:sz w:val="28"/>
          <w:szCs w:val="28"/>
        </w:rPr>
      </w:pPr>
      <w:r w:rsidRPr="00847E43">
        <w:rPr>
          <w:rFonts w:ascii="Times New Roman" w:hAnsi="Times New Roman" w:cs="Times New Roman"/>
          <w:sz w:val="28"/>
          <w:szCs w:val="28"/>
        </w:rPr>
        <w:t xml:space="preserve">Якщо на відповідній території, на якій утворено </w:t>
      </w:r>
      <w:r w:rsidR="000C7B50" w:rsidRPr="00847E43">
        <w:rPr>
          <w:rFonts w:ascii="Times New Roman" w:hAnsi="Times New Roman" w:cs="Times New Roman"/>
          <w:sz w:val="28"/>
          <w:szCs w:val="28"/>
        </w:rPr>
        <w:t>К</w:t>
      </w:r>
      <w:r w:rsidRPr="00847E43">
        <w:rPr>
          <w:rFonts w:ascii="Times New Roman" w:hAnsi="Times New Roman" w:cs="Times New Roman"/>
          <w:sz w:val="28"/>
          <w:szCs w:val="28"/>
        </w:rPr>
        <w:t xml:space="preserve">омісію, функціонує центр надання адміністративних </w:t>
      </w:r>
      <w:r>
        <w:rPr>
          <w:rFonts w:ascii="Times New Roman" w:hAnsi="Times New Roman" w:cs="Times New Roman"/>
          <w:sz w:val="28"/>
          <w:szCs w:val="28"/>
        </w:rPr>
        <w:t>послуг, такі консультації можуть проводитися у відповідному центрі надання адміністративних послуг.</w:t>
      </w:r>
    </w:p>
    <w:p w14:paraId="359EEB2B" w14:textId="1906326B"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17. Засідання </w:t>
      </w:r>
      <w:r w:rsidR="000C7B50">
        <w:rPr>
          <w:rFonts w:ascii="Times New Roman" w:hAnsi="Times New Roman" w:cs="Times New Roman"/>
          <w:sz w:val="28"/>
          <w:szCs w:val="28"/>
        </w:rPr>
        <w:t>К</w:t>
      </w:r>
      <w:r>
        <w:rPr>
          <w:rFonts w:ascii="Times New Roman" w:hAnsi="Times New Roman" w:cs="Times New Roman"/>
          <w:sz w:val="28"/>
          <w:szCs w:val="28"/>
        </w:rPr>
        <w:t>омісії веде її голова, а в разі його відсутності - заступник голови.</w:t>
      </w:r>
    </w:p>
    <w:p w14:paraId="2CB09CE6" w14:textId="2B30412D"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У разі відсутності голови </w:t>
      </w:r>
      <w:r w:rsidR="000C7B50">
        <w:rPr>
          <w:rFonts w:ascii="Times New Roman" w:hAnsi="Times New Roman" w:cs="Times New Roman"/>
          <w:sz w:val="28"/>
          <w:szCs w:val="28"/>
        </w:rPr>
        <w:t>К</w:t>
      </w:r>
      <w:r>
        <w:rPr>
          <w:rFonts w:ascii="Times New Roman" w:hAnsi="Times New Roman" w:cs="Times New Roman"/>
          <w:sz w:val="28"/>
          <w:szCs w:val="28"/>
        </w:rPr>
        <w:t xml:space="preserve">омісії та його заступника засідання проводить один із членів </w:t>
      </w:r>
      <w:r w:rsidR="000C7B50">
        <w:rPr>
          <w:rFonts w:ascii="Times New Roman" w:hAnsi="Times New Roman" w:cs="Times New Roman"/>
          <w:sz w:val="28"/>
          <w:szCs w:val="28"/>
        </w:rPr>
        <w:t>К</w:t>
      </w:r>
      <w:r>
        <w:rPr>
          <w:rFonts w:ascii="Times New Roman" w:hAnsi="Times New Roman" w:cs="Times New Roman"/>
          <w:sz w:val="28"/>
          <w:szCs w:val="28"/>
        </w:rPr>
        <w:t xml:space="preserve">омісії, який обирається головуючим більшістю голосів присутніх на засіданні членів </w:t>
      </w:r>
      <w:r w:rsidR="000C7B50">
        <w:rPr>
          <w:rFonts w:ascii="Times New Roman" w:hAnsi="Times New Roman" w:cs="Times New Roman"/>
          <w:sz w:val="28"/>
          <w:szCs w:val="28"/>
        </w:rPr>
        <w:t>К</w:t>
      </w:r>
      <w:r>
        <w:rPr>
          <w:rFonts w:ascii="Times New Roman" w:hAnsi="Times New Roman" w:cs="Times New Roman"/>
          <w:sz w:val="28"/>
          <w:szCs w:val="28"/>
        </w:rPr>
        <w:t>омісії.</w:t>
      </w:r>
    </w:p>
    <w:p w14:paraId="0E7FF9F3" w14:textId="60E76C84"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Засідання </w:t>
      </w:r>
      <w:r w:rsidR="000C7B50">
        <w:rPr>
          <w:rFonts w:ascii="Times New Roman" w:hAnsi="Times New Roman" w:cs="Times New Roman"/>
          <w:sz w:val="28"/>
          <w:szCs w:val="28"/>
        </w:rPr>
        <w:t>К</w:t>
      </w:r>
      <w:r>
        <w:rPr>
          <w:rFonts w:ascii="Times New Roman" w:hAnsi="Times New Roman" w:cs="Times New Roman"/>
          <w:sz w:val="28"/>
          <w:szCs w:val="28"/>
        </w:rPr>
        <w:t>омісії, в тому числі ті, що проведені дистанційно в режимі реального часу (он-лайн), є правоможними, якщо на них присутні не менш як дві третини її складу.</w:t>
      </w:r>
    </w:p>
    <w:p w14:paraId="5EA4A350" w14:textId="191EB540"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Рішення </w:t>
      </w:r>
      <w:r w:rsidR="000C7B50">
        <w:rPr>
          <w:rFonts w:ascii="Times New Roman" w:hAnsi="Times New Roman" w:cs="Times New Roman"/>
          <w:sz w:val="28"/>
          <w:szCs w:val="28"/>
        </w:rPr>
        <w:t>К</w:t>
      </w:r>
      <w:r>
        <w:rPr>
          <w:rFonts w:ascii="Times New Roman" w:hAnsi="Times New Roman" w:cs="Times New Roman"/>
          <w:sz w:val="28"/>
          <w:szCs w:val="28"/>
        </w:rPr>
        <w:t xml:space="preserve">омісії, в тому числі ті, що прийняті за результатами засідання </w:t>
      </w:r>
      <w:r w:rsidR="000C7B50">
        <w:rPr>
          <w:rFonts w:ascii="Times New Roman" w:hAnsi="Times New Roman" w:cs="Times New Roman"/>
          <w:sz w:val="28"/>
          <w:szCs w:val="28"/>
        </w:rPr>
        <w:t>К</w:t>
      </w:r>
      <w:r>
        <w:rPr>
          <w:rFonts w:ascii="Times New Roman" w:hAnsi="Times New Roman" w:cs="Times New Roman"/>
          <w:sz w:val="28"/>
          <w:szCs w:val="28"/>
        </w:rPr>
        <w:t xml:space="preserve">омісії, проведеного дистанційно в режимі реального часу (он-лайн), приймаються більшістю голосів її членів, присутніх на засіданні. У разі рівного розподілу голосів остаточне рішення приймає головуючий на засіданні </w:t>
      </w:r>
      <w:r w:rsidR="000C7B50">
        <w:rPr>
          <w:rFonts w:ascii="Times New Roman" w:hAnsi="Times New Roman" w:cs="Times New Roman"/>
          <w:sz w:val="28"/>
          <w:szCs w:val="28"/>
        </w:rPr>
        <w:t>К</w:t>
      </w:r>
      <w:r>
        <w:rPr>
          <w:rFonts w:ascii="Times New Roman" w:hAnsi="Times New Roman" w:cs="Times New Roman"/>
          <w:sz w:val="28"/>
          <w:szCs w:val="28"/>
        </w:rPr>
        <w:t>омісії.</w:t>
      </w:r>
    </w:p>
    <w:p w14:paraId="6D1A0B34" w14:textId="2A9E5040"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Рішення </w:t>
      </w:r>
      <w:r w:rsidR="000C7B50">
        <w:rPr>
          <w:rFonts w:ascii="Times New Roman" w:hAnsi="Times New Roman" w:cs="Times New Roman"/>
          <w:sz w:val="28"/>
          <w:szCs w:val="28"/>
        </w:rPr>
        <w:t>К</w:t>
      </w:r>
      <w:r>
        <w:rPr>
          <w:rFonts w:ascii="Times New Roman" w:hAnsi="Times New Roman" w:cs="Times New Roman"/>
          <w:sz w:val="28"/>
          <w:szCs w:val="28"/>
        </w:rPr>
        <w:t xml:space="preserve">омісії, в тому числі ті, що прийняті за результатами засідання, проведеного дистанційно в режимі реального часу (он-лайн), оформлюється протоколом, який підписується головою, секретарем та присутніми на засіданні членами </w:t>
      </w:r>
      <w:r w:rsidR="000C7B50">
        <w:rPr>
          <w:rFonts w:ascii="Times New Roman" w:hAnsi="Times New Roman" w:cs="Times New Roman"/>
          <w:sz w:val="28"/>
          <w:szCs w:val="28"/>
        </w:rPr>
        <w:t>К</w:t>
      </w:r>
      <w:r>
        <w:rPr>
          <w:rFonts w:ascii="Times New Roman" w:hAnsi="Times New Roman" w:cs="Times New Roman"/>
          <w:sz w:val="28"/>
          <w:szCs w:val="28"/>
        </w:rPr>
        <w:t xml:space="preserve">омісії (члени </w:t>
      </w:r>
      <w:r w:rsidR="000C7B50">
        <w:rPr>
          <w:rFonts w:ascii="Times New Roman" w:hAnsi="Times New Roman" w:cs="Times New Roman"/>
          <w:sz w:val="28"/>
          <w:szCs w:val="28"/>
        </w:rPr>
        <w:t>К</w:t>
      </w:r>
      <w:r>
        <w:rPr>
          <w:rFonts w:ascii="Times New Roman" w:hAnsi="Times New Roman" w:cs="Times New Roman"/>
          <w:sz w:val="28"/>
          <w:szCs w:val="28"/>
        </w:rPr>
        <w:t>омісії, які беруть участь у засіданні комісії дистанційно в режимі реального часу (он-лайн), можуть підписувати протокол в електронній формі з накладенням кваліфікованого електронного підпису).</w:t>
      </w:r>
    </w:p>
    <w:p w14:paraId="1B2CAD40" w14:textId="4C8875FA"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Якщо </w:t>
      </w:r>
      <w:r w:rsidR="000C7B50">
        <w:rPr>
          <w:rFonts w:ascii="Times New Roman" w:hAnsi="Times New Roman" w:cs="Times New Roman"/>
          <w:sz w:val="28"/>
          <w:szCs w:val="28"/>
        </w:rPr>
        <w:t>К</w:t>
      </w:r>
      <w:r>
        <w:rPr>
          <w:rFonts w:ascii="Times New Roman" w:hAnsi="Times New Roman" w:cs="Times New Roman"/>
          <w:sz w:val="28"/>
          <w:szCs w:val="28"/>
        </w:rPr>
        <w:t>омісією прийнято рішення, передбачені підпунктами 1 та 2 пункту 8 цього Положення, про такі рішення з відповідними обґрунтуваннями зазначається у протоколі.</w:t>
      </w:r>
    </w:p>
    <w:p w14:paraId="1BFF1E55" w14:textId="525DC9AC"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Рішення </w:t>
      </w:r>
      <w:r w:rsidR="00B230E7">
        <w:rPr>
          <w:rFonts w:ascii="Times New Roman" w:hAnsi="Times New Roman" w:cs="Times New Roman"/>
          <w:sz w:val="28"/>
          <w:szCs w:val="28"/>
        </w:rPr>
        <w:t>К</w:t>
      </w:r>
      <w:r>
        <w:rPr>
          <w:rFonts w:ascii="Times New Roman" w:hAnsi="Times New Roman" w:cs="Times New Roman"/>
          <w:sz w:val="28"/>
          <w:szCs w:val="28"/>
        </w:rPr>
        <w:t>омісії, передбачене підпунктом 3 пункту 8 цього Положення, приймається щодо кожного отримувача допомоги для вирішення житлового питання окремо та оформлюється згідно з додатком до цього Положення.</w:t>
      </w:r>
    </w:p>
    <w:p w14:paraId="295B8ABC" w14:textId="6395B68C" w:rsidR="00B230E7" w:rsidRPr="00847E43"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18. Копія рішення </w:t>
      </w:r>
      <w:r w:rsidR="00B230E7" w:rsidRPr="00847E43">
        <w:rPr>
          <w:rFonts w:ascii="Times New Roman" w:hAnsi="Times New Roman" w:cs="Times New Roman"/>
          <w:sz w:val="28"/>
          <w:szCs w:val="28"/>
        </w:rPr>
        <w:t>К</w:t>
      </w:r>
      <w:r w:rsidRPr="00847E43">
        <w:rPr>
          <w:rFonts w:ascii="Times New Roman" w:hAnsi="Times New Roman" w:cs="Times New Roman"/>
          <w:sz w:val="28"/>
          <w:szCs w:val="28"/>
        </w:rPr>
        <w:t xml:space="preserve">омісії про надання/відмову в наданні допомоги для вирішення житлового питання вноситься до Реєстру протягом п’яти робочих днів з дня проведення відповідного засідання </w:t>
      </w:r>
      <w:r w:rsidR="00B230E7" w:rsidRPr="00847E43">
        <w:rPr>
          <w:rFonts w:ascii="Times New Roman" w:hAnsi="Times New Roman" w:cs="Times New Roman"/>
          <w:sz w:val="28"/>
          <w:szCs w:val="28"/>
        </w:rPr>
        <w:t>К</w:t>
      </w:r>
      <w:r w:rsidRPr="00847E43">
        <w:rPr>
          <w:rFonts w:ascii="Times New Roman" w:hAnsi="Times New Roman" w:cs="Times New Roman"/>
          <w:sz w:val="28"/>
          <w:szCs w:val="28"/>
        </w:rPr>
        <w:t>омісії.</w:t>
      </w:r>
      <w:r w:rsidR="00B230E7" w:rsidRPr="00847E43">
        <w:rPr>
          <w:rFonts w:ascii="Times New Roman" w:hAnsi="Times New Roman" w:cs="Times New Roman"/>
          <w:sz w:val="28"/>
          <w:szCs w:val="28"/>
        </w:rPr>
        <w:t xml:space="preserve"> Дане рішення вноситься</w:t>
      </w:r>
      <w:r w:rsidR="005E7347" w:rsidRPr="00847E43">
        <w:rPr>
          <w:rFonts w:ascii="Times New Roman" w:hAnsi="Times New Roman" w:cs="Times New Roman"/>
          <w:sz w:val="28"/>
          <w:szCs w:val="28"/>
        </w:rPr>
        <w:t xml:space="preserve"> </w:t>
      </w:r>
      <w:r w:rsidR="00FD5624" w:rsidRPr="00847E43">
        <w:rPr>
          <w:rFonts w:ascii="Times New Roman" w:hAnsi="Times New Roman" w:cs="Times New Roman"/>
          <w:sz w:val="28"/>
          <w:szCs w:val="28"/>
        </w:rPr>
        <w:t xml:space="preserve">до </w:t>
      </w:r>
      <w:r w:rsidR="00DE6FE2" w:rsidRPr="00847E43">
        <w:rPr>
          <w:rFonts w:ascii="Times New Roman" w:hAnsi="Times New Roman" w:cs="Times New Roman"/>
          <w:sz w:val="28"/>
          <w:szCs w:val="28"/>
        </w:rPr>
        <w:t>Р</w:t>
      </w:r>
      <w:r w:rsidR="00FD5624" w:rsidRPr="00847E43">
        <w:rPr>
          <w:rFonts w:ascii="Times New Roman" w:hAnsi="Times New Roman" w:cs="Times New Roman"/>
          <w:sz w:val="28"/>
          <w:szCs w:val="28"/>
        </w:rPr>
        <w:t xml:space="preserve">еєстру </w:t>
      </w:r>
      <w:r w:rsidR="005E7347" w:rsidRPr="00847E43">
        <w:rPr>
          <w:rFonts w:ascii="Times New Roman" w:eastAsia="Calibri" w:hAnsi="Times New Roman" w:cs="Times New Roman"/>
          <w:sz w:val="28"/>
          <w:szCs w:val="28"/>
        </w:rPr>
        <w:t>управління житлово-комунального господарства, транспорту і зв’язку, управління комунальною власністю, містобудування та архітектури.</w:t>
      </w:r>
    </w:p>
    <w:p w14:paraId="748023C8" w14:textId="3A6D3C02" w:rsidR="000836DA" w:rsidRPr="00847E43" w:rsidRDefault="00B230E7" w:rsidP="000836DA">
      <w:pPr>
        <w:jc w:val="both"/>
        <w:rPr>
          <w:rFonts w:ascii="Times New Roman" w:hAnsi="Times New Roman" w:cs="Times New Roman"/>
          <w:sz w:val="28"/>
          <w:szCs w:val="28"/>
        </w:rPr>
      </w:pPr>
      <w:r w:rsidRPr="00847E43">
        <w:rPr>
          <w:rFonts w:ascii="Times New Roman" w:hAnsi="Times New Roman" w:cs="Times New Roman"/>
          <w:sz w:val="28"/>
          <w:szCs w:val="28"/>
        </w:rPr>
        <w:t xml:space="preserve"> </w:t>
      </w:r>
      <w:r w:rsidR="000836DA" w:rsidRPr="00847E43">
        <w:rPr>
          <w:rFonts w:ascii="Times New Roman" w:hAnsi="Times New Roman" w:cs="Times New Roman"/>
          <w:sz w:val="28"/>
          <w:szCs w:val="28"/>
        </w:rPr>
        <w:t xml:space="preserve">19. Рішення </w:t>
      </w:r>
      <w:r w:rsidRPr="00847E43">
        <w:rPr>
          <w:rFonts w:ascii="Times New Roman" w:hAnsi="Times New Roman" w:cs="Times New Roman"/>
          <w:sz w:val="28"/>
          <w:szCs w:val="28"/>
        </w:rPr>
        <w:t>К</w:t>
      </w:r>
      <w:r w:rsidR="000836DA" w:rsidRPr="00847E43">
        <w:rPr>
          <w:rFonts w:ascii="Times New Roman" w:hAnsi="Times New Roman" w:cs="Times New Roman"/>
          <w:sz w:val="28"/>
          <w:szCs w:val="28"/>
        </w:rPr>
        <w:t xml:space="preserve">омісії підлягає затвердженню рішенням </w:t>
      </w:r>
      <w:r w:rsidRPr="00847E43">
        <w:rPr>
          <w:rFonts w:ascii="Times New Roman" w:hAnsi="Times New Roman" w:cs="Times New Roman"/>
          <w:sz w:val="28"/>
          <w:szCs w:val="28"/>
        </w:rPr>
        <w:t>У</w:t>
      </w:r>
      <w:r w:rsidR="000836DA" w:rsidRPr="00847E43">
        <w:rPr>
          <w:rFonts w:ascii="Times New Roman" w:hAnsi="Times New Roman" w:cs="Times New Roman"/>
          <w:sz w:val="28"/>
          <w:szCs w:val="28"/>
        </w:rPr>
        <w:t>повноваженого органу не пізніше ніж через п’ять робочих днів з дня прийняття такого рішення комісією.</w:t>
      </w:r>
    </w:p>
    <w:p w14:paraId="5F3216FB" w14:textId="7EDD7DBF" w:rsidR="00FB253D" w:rsidRPr="00847E43" w:rsidRDefault="000836DA" w:rsidP="00FB253D">
      <w:pPr>
        <w:jc w:val="both"/>
        <w:rPr>
          <w:rFonts w:ascii="Times New Roman" w:hAnsi="Times New Roman" w:cs="Times New Roman"/>
          <w:sz w:val="28"/>
          <w:szCs w:val="28"/>
        </w:rPr>
      </w:pPr>
      <w:r w:rsidRPr="00847E43">
        <w:rPr>
          <w:rFonts w:ascii="Times New Roman" w:hAnsi="Times New Roman" w:cs="Times New Roman"/>
          <w:sz w:val="28"/>
          <w:szCs w:val="28"/>
        </w:rPr>
        <w:t xml:space="preserve">Копія рішення </w:t>
      </w:r>
      <w:r w:rsidR="00FD5624" w:rsidRPr="00847E43">
        <w:rPr>
          <w:rFonts w:ascii="Times New Roman" w:hAnsi="Times New Roman" w:cs="Times New Roman"/>
          <w:sz w:val="28"/>
          <w:szCs w:val="28"/>
        </w:rPr>
        <w:t>К</w:t>
      </w:r>
      <w:r w:rsidRPr="00847E43">
        <w:rPr>
          <w:rFonts w:ascii="Times New Roman" w:hAnsi="Times New Roman" w:cs="Times New Roman"/>
          <w:sz w:val="28"/>
          <w:szCs w:val="28"/>
        </w:rPr>
        <w:t>омісії, затвердженого рішенням уповноваженого органу, завантажується посадовою особою такого уповноваженого органу до Реєстру пошкодженого та знищеного майна не пізніше ніж через п’ять робочих днів із дня його затвердження.</w:t>
      </w:r>
      <w:r w:rsidR="00FD5624" w:rsidRPr="00847E43">
        <w:rPr>
          <w:rFonts w:ascii="Times New Roman" w:hAnsi="Times New Roman" w:cs="Times New Roman"/>
          <w:sz w:val="28"/>
          <w:szCs w:val="28"/>
        </w:rPr>
        <w:t xml:space="preserve"> </w:t>
      </w:r>
      <w:r w:rsidR="00FB253D" w:rsidRPr="00847E43">
        <w:rPr>
          <w:rFonts w:ascii="Times New Roman" w:hAnsi="Times New Roman" w:cs="Times New Roman"/>
          <w:sz w:val="28"/>
          <w:szCs w:val="28"/>
        </w:rPr>
        <w:t xml:space="preserve">Дане рішення </w:t>
      </w:r>
      <w:r w:rsidR="00DE6FE2" w:rsidRPr="00847E43">
        <w:rPr>
          <w:rFonts w:ascii="Times New Roman" w:hAnsi="Times New Roman" w:cs="Times New Roman"/>
          <w:sz w:val="28"/>
          <w:szCs w:val="28"/>
        </w:rPr>
        <w:t xml:space="preserve">завантажується </w:t>
      </w:r>
      <w:r w:rsidR="00FB253D" w:rsidRPr="00847E43">
        <w:rPr>
          <w:rFonts w:ascii="Times New Roman" w:hAnsi="Times New Roman" w:cs="Times New Roman"/>
          <w:sz w:val="28"/>
          <w:szCs w:val="28"/>
        </w:rPr>
        <w:t xml:space="preserve">до </w:t>
      </w:r>
      <w:r w:rsidR="00DE6FE2" w:rsidRPr="00847E43">
        <w:rPr>
          <w:rFonts w:ascii="Times New Roman" w:hAnsi="Times New Roman" w:cs="Times New Roman"/>
          <w:sz w:val="28"/>
          <w:szCs w:val="28"/>
        </w:rPr>
        <w:t>Р</w:t>
      </w:r>
      <w:r w:rsidR="00FB253D" w:rsidRPr="00847E43">
        <w:rPr>
          <w:rFonts w:ascii="Times New Roman" w:hAnsi="Times New Roman" w:cs="Times New Roman"/>
          <w:sz w:val="28"/>
          <w:szCs w:val="28"/>
        </w:rPr>
        <w:t xml:space="preserve">еєстру </w:t>
      </w:r>
      <w:r w:rsidR="00DE6FE2" w:rsidRPr="00847E43">
        <w:rPr>
          <w:rFonts w:ascii="Times New Roman" w:hAnsi="Times New Roman" w:cs="Times New Roman"/>
          <w:sz w:val="28"/>
          <w:szCs w:val="28"/>
        </w:rPr>
        <w:t>пошкодженого та знищеного майна</w:t>
      </w:r>
      <w:r w:rsidR="00DE6FE2" w:rsidRPr="00847E43">
        <w:rPr>
          <w:rFonts w:ascii="Times New Roman" w:eastAsia="Calibri" w:hAnsi="Times New Roman" w:cs="Times New Roman"/>
          <w:sz w:val="28"/>
          <w:szCs w:val="28"/>
        </w:rPr>
        <w:t xml:space="preserve"> </w:t>
      </w:r>
      <w:r w:rsidR="00FB253D" w:rsidRPr="00847E43">
        <w:rPr>
          <w:rFonts w:ascii="Times New Roman" w:eastAsia="Calibri" w:hAnsi="Times New Roman" w:cs="Times New Roman"/>
          <w:sz w:val="28"/>
          <w:szCs w:val="28"/>
        </w:rPr>
        <w:t>управління житлово-комунального господарства, транспорту і зв’язку, управління комунальною власністю, містобудування та архітектури.</w:t>
      </w:r>
    </w:p>
    <w:p w14:paraId="0A03BCFC" w14:textId="08B67581" w:rsidR="000836DA" w:rsidRDefault="000836DA" w:rsidP="000836DA">
      <w:pPr>
        <w:jc w:val="both"/>
        <w:rPr>
          <w:rFonts w:ascii="Times New Roman" w:hAnsi="Times New Roman" w:cs="Times New Roman"/>
          <w:sz w:val="28"/>
          <w:szCs w:val="28"/>
        </w:rPr>
      </w:pPr>
      <w:r w:rsidRPr="00847E43">
        <w:rPr>
          <w:rFonts w:ascii="Times New Roman" w:hAnsi="Times New Roman" w:cs="Times New Roman"/>
          <w:sz w:val="28"/>
          <w:szCs w:val="28"/>
        </w:rPr>
        <w:t xml:space="preserve">20. Рішення </w:t>
      </w:r>
      <w:r w:rsidR="00DE6FE2" w:rsidRPr="00847E43">
        <w:rPr>
          <w:rFonts w:ascii="Times New Roman" w:hAnsi="Times New Roman" w:cs="Times New Roman"/>
          <w:sz w:val="28"/>
          <w:szCs w:val="28"/>
        </w:rPr>
        <w:t>К</w:t>
      </w:r>
      <w:r w:rsidRPr="00847E43">
        <w:rPr>
          <w:rFonts w:ascii="Times New Roman" w:hAnsi="Times New Roman" w:cs="Times New Roman"/>
          <w:sz w:val="28"/>
          <w:szCs w:val="28"/>
        </w:rPr>
        <w:t xml:space="preserve">омісії про надання/відмову </w:t>
      </w:r>
      <w:r>
        <w:rPr>
          <w:rFonts w:ascii="Times New Roman" w:hAnsi="Times New Roman" w:cs="Times New Roman"/>
          <w:sz w:val="28"/>
          <w:szCs w:val="28"/>
        </w:rPr>
        <w:t>в наданні допомоги для вирішення житлового питання може бути оскаржене до органу, що її утворив.</w:t>
      </w:r>
    </w:p>
    <w:p w14:paraId="4C75CF03" w14:textId="617547A0"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 xml:space="preserve">Рішення </w:t>
      </w:r>
      <w:r w:rsidR="00DE6FE2">
        <w:rPr>
          <w:rFonts w:ascii="Times New Roman" w:hAnsi="Times New Roman" w:cs="Times New Roman"/>
          <w:sz w:val="28"/>
          <w:szCs w:val="28"/>
        </w:rPr>
        <w:t>У</w:t>
      </w:r>
      <w:r>
        <w:rPr>
          <w:rFonts w:ascii="Times New Roman" w:hAnsi="Times New Roman" w:cs="Times New Roman"/>
          <w:sz w:val="28"/>
          <w:szCs w:val="28"/>
        </w:rPr>
        <w:t xml:space="preserve">повноваженого органу про затвердження рішення </w:t>
      </w:r>
      <w:r w:rsidR="00DE6FE2">
        <w:rPr>
          <w:rFonts w:ascii="Times New Roman" w:hAnsi="Times New Roman" w:cs="Times New Roman"/>
          <w:sz w:val="28"/>
          <w:szCs w:val="28"/>
        </w:rPr>
        <w:t>К</w:t>
      </w:r>
      <w:r>
        <w:rPr>
          <w:rFonts w:ascii="Times New Roman" w:hAnsi="Times New Roman" w:cs="Times New Roman"/>
          <w:sz w:val="28"/>
          <w:szCs w:val="28"/>
        </w:rPr>
        <w:t>омісії про надання/відмову в наданні допомоги для вирішення житлового питання можуть бути оскаржені в судовому порядку.</w:t>
      </w:r>
    </w:p>
    <w:p w14:paraId="5E937A28" w14:textId="77777777" w:rsidR="000836DA" w:rsidRDefault="000836DA" w:rsidP="000836DA">
      <w:pPr>
        <w:spacing w:after="0"/>
        <w:jc w:val="both"/>
        <w:rPr>
          <w:rFonts w:ascii="Times New Roman" w:hAnsi="Times New Roman" w:cs="Times New Roman"/>
          <w:sz w:val="28"/>
          <w:szCs w:val="28"/>
        </w:rPr>
      </w:pPr>
    </w:p>
    <w:p w14:paraId="04D1AC02" w14:textId="58FECA21" w:rsidR="000836DA" w:rsidRDefault="00AC7084" w:rsidP="00AC7084">
      <w:pPr>
        <w:spacing w:after="0"/>
        <w:jc w:val="center"/>
        <w:rPr>
          <w:rFonts w:ascii="Times New Roman" w:hAnsi="Times New Roman" w:cs="Times New Roman"/>
          <w:sz w:val="28"/>
          <w:szCs w:val="28"/>
        </w:rPr>
      </w:pPr>
      <w:r>
        <w:rPr>
          <w:rFonts w:ascii="Times New Roman" w:hAnsi="Times New Roman" w:cs="Times New Roman"/>
          <w:sz w:val="28"/>
          <w:szCs w:val="28"/>
        </w:rPr>
        <w:t xml:space="preserve">______________________________ </w:t>
      </w:r>
    </w:p>
    <w:p w14:paraId="49C54F2E" w14:textId="77777777" w:rsidR="00AC7084" w:rsidRDefault="00AC7084" w:rsidP="00AC7084">
      <w:pPr>
        <w:spacing w:after="0"/>
        <w:jc w:val="center"/>
        <w:rPr>
          <w:rFonts w:ascii="Times New Roman" w:hAnsi="Times New Roman" w:cs="Times New Roman"/>
          <w:sz w:val="28"/>
          <w:szCs w:val="28"/>
        </w:rPr>
      </w:pPr>
    </w:p>
    <w:p w14:paraId="69388EF3" w14:textId="77777777" w:rsidR="00AC7084" w:rsidRDefault="00AC7084" w:rsidP="00AC7084">
      <w:pPr>
        <w:spacing w:after="0"/>
        <w:jc w:val="center"/>
        <w:rPr>
          <w:rFonts w:ascii="Times New Roman" w:hAnsi="Times New Roman" w:cs="Times New Roman"/>
          <w:sz w:val="28"/>
          <w:szCs w:val="28"/>
        </w:rPr>
      </w:pPr>
    </w:p>
    <w:p w14:paraId="2190A5EB" w14:textId="77777777" w:rsidR="00AC7084" w:rsidRDefault="00AC7084" w:rsidP="00AC7084">
      <w:pPr>
        <w:spacing w:after="0"/>
        <w:jc w:val="center"/>
        <w:rPr>
          <w:rFonts w:ascii="Times New Roman" w:hAnsi="Times New Roman" w:cs="Times New Roman"/>
          <w:sz w:val="28"/>
          <w:szCs w:val="28"/>
        </w:rPr>
      </w:pPr>
    </w:p>
    <w:p w14:paraId="06368BA4" w14:textId="77777777" w:rsidR="000836DA" w:rsidRDefault="000836DA" w:rsidP="000836DA">
      <w:pPr>
        <w:jc w:val="both"/>
        <w:rPr>
          <w:rFonts w:ascii="Times New Roman" w:hAnsi="Times New Roman" w:cs="Times New Roman"/>
          <w:sz w:val="28"/>
          <w:szCs w:val="28"/>
        </w:rPr>
      </w:pPr>
    </w:p>
    <w:p w14:paraId="14FF41DB" w14:textId="77777777" w:rsidR="000836DA" w:rsidRDefault="000836DA" w:rsidP="000836DA">
      <w:pPr>
        <w:ind w:left="6372"/>
        <w:jc w:val="both"/>
        <w:rPr>
          <w:rFonts w:ascii="Times New Roman" w:hAnsi="Times New Roman" w:cs="Times New Roman"/>
          <w:sz w:val="28"/>
          <w:szCs w:val="28"/>
        </w:rPr>
      </w:pPr>
    </w:p>
    <w:p w14:paraId="2E48DC13" w14:textId="77777777" w:rsidR="000836DA" w:rsidRDefault="000836DA" w:rsidP="000836DA">
      <w:pPr>
        <w:ind w:left="6372"/>
        <w:jc w:val="both"/>
        <w:rPr>
          <w:rFonts w:ascii="Times New Roman" w:hAnsi="Times New Roman" w:cs="Times New Roman"/>
          <w:sz w:val="28"/>
          <w:szCs w:val="28"/>
        </w:rPr>
      </w:pPr>
    </w:p>
    <w:p w14:paraId="0A28EDDB" w14:textId="77777777" w:rsidR="000836DA" w:rsidRDefault="000836DA" w:rsidP="000836DA">
      <w:pPr>
        <w:ind w:left="6372"/>
        <w:jc w:val="both"/>
        <w:rPr>
          <w:rFonts w:ascii="Times New Roman" w:hAnsi="Times New Roman" w:cs="Times New Roman"/>
          <w:sz w:val="28"/>
          <w:szCs w:val="28"/>
        </w:rPr>
      </w:pPr>
    </w:p>
    <w:p w14:paraId="3E48A9C6" w14:textId="77777777" w:rsidR="000836DA" w:rsidRDefault="000836DA" w:rsidP="000836DA">
      <w:pPr>
        <w:ind w:left="6372"/>
        <w:jc w:val="both"/>
        <w:rPr>
          <w:rFonts w:ascii="Times New Roman" w:hAnsi="Times New Roman" w:cs="Times New Roman"/>
          <w:sz w:val="28"/>
          <w:szCs w:val="28"/>
        </w:rPr>
      </w:pPr>
    </w:p>
    <w:p w14:paraId="69F332D8" w14:textId="77777777" w:rsidR="000836DA" w:rsidRDefault="000836DA" w:rsidP="000836DA">
      <w:pPr>
        <w:ind w:left="6372"/>
        <w:jc w:val="both"/>
        <w:rPr>
          <w:rFonts w:ascii="Times New Roman" w:hAnsi="Times New Roman" w:cs="Times New Roman"/>
          <w:sz w:val="28"/>
          <w:szCs w:val="28"/>
        </w:rPr>
      </w:pPr>
    </w:p>
    <w:p w14:paraId="3C2DB14D" w14:textId="77777777" w:rsidR="000836DA" w:rsidRDefault="000836DA" w:rsidP="000836DA">
      <w:pPr>
        <w:ind w:left="6372"/>
        <w:jc w:val="both"/>
        <w:rPr>
          <w:rFonts w:ascii="Times New Roman" w:hAnsi="Times New Roman" w:cs="Times New Roman"/>
          <w:sz w:val="28"/>
          <w:szCs w:val="28"/>
        </w:rPr>
      </w:pPr>
    </w:p>
    <w:p w14:paraId="0FBA8BB6" w14:textId="77777777" w:rsidR="003F28D1" w:rsidRDefault="003F28D1" w:rsidP="000836DA">
      <w:pPr>
        <w:ind w:left="6372"/>
        <w:jc w:val="both"/>
        <w:rPr>
          <w:rFonts w:ascii="Times New Roman" w:hAnsi="Times New Roman" w:cs="Times New Roman"/>
          <w:sz w:val="28"/>
          <w:szCs w:val="28"/>
        </w:rPr>
      </w:pPr>
    </w:p>
    <w:p w14:paraId="2D6A9FC4" w14:textId="77777777" w:rsidR="003F28D1" w:rsidRDefault="003F28D1" w:rsidP="000836DA">
      <w:pPr>
        <w:ind w:left="6372"/>
        <w:jc w:val="both"/>
        <w:rPr>
          <w:rFonts w:ascii="Times New Roman" w:hAnsi="Times New Roman" w:cs="Times New Roman"/>
          <w:sz w:val="28"/>
          <w:szCs w:val="28"/>
        </w:rPr>
      </w:pPr>
    </w:p>
    <w:p w14:paraId="3B2C6641" w14:textId="77777777" w:rsidR="003F28D1" w:rsidRDefault="003F28D1" w:rsidP="000836DA">
      <w:pPr>
        <w:ind w:left="6372"/>
        <w:jc w:val="both"/>
        <w:rPr>
          <w:rFonts w:ascii="Times New Roman" w:hAnsi="Times New Roman" w:cs="Times New Roman"/>
          <w:sz w:val="28"/>
          <w:szCs w:val="28"/>
        </w:rPr>
      </w:pPr>
    </w:p>
    <w:p w14:paraId="23A227EB" w14:textId="77777777" w:rsidR="003F28D1" w:rsidRDefault="003F28D1" w:rsidP="000836DA">
      <w:pPr>
        <w:ind w:left="6372"/>
        <w:jc w:val="both"/>
        <w:rPr>
          <w:rFonts w:ascii="Times New Roman" w:hAnsi="Times New Roman" w:cs="Times New Roman"/>
          <w:sz w:val="28"/>
          <w:szCs w:val="28"/>
        </w:rPr>
      </w:pPr>
    </w:p>
    <w:p w14:paraId="7597BA96" w14:textId="311366E7" w:rsidR="000836DA" w:rsidRDefault="000836DA" w:rsidP="000836DA">
      <w:pPr>
        <w:ind w:left="6372"/>
        <w:jc w:val="both"/>
        <w:rPr>
          <w:rFonts w:ascii="Times New Roman" w:hAnsi="Times New Roman" w:cs="Times New Roman"/>
          <w:sz w:val="28"/>
          <w:szCs w:val="28"/>
        </w:rPr>
      </w:pPr>
      <w:r>
        <w:rPr>
          <w:rFonts w:ascii="Times New Roman" w:hAnsi="Times New Roman" w:cs="Times New Roman"/>
          <w:sz w:val="28"/>
          <w:szCs w:val="28"/>
        </w:rPr>
        <w:t>Додаток</w:t>
      </w:r>
      <w:r>
        <w:rPr>
          <w:rFonts w:ascii="Times New Roman" w:hAnsi="Times New Roman" w:cs="Times New Roman"/>
          <w:sz w:val="28"/>
          <w:szCs w:val="28"/>
        </w:rPr>
        <w:br/>
        <w:t>до Положення</w:t>
      </w:r>
    </w:p>
    <w:p w14:paraId="58DE0C8B" w14:textId="23C5595C" w:rsidR="000836DA" w:rsidRDefault="000836DA" w:rsidP="000836DA">
      <w:pPr>
        <w:jc w:val="center"/>
        <w:rPr>
          <w:rFonts w:ascii="Times New Roman" w:hAnsi="Times New Roman" w:cs="Times New Roman"/>
          <w:sz w:val="28"/>
          <w:szCs w:val="28"/>
        </w:rPr>
      </w:pPr>
      <w:r>
        <w:rPr>
          <w:rFonts w:ascii="Times New Roman" w:hAnsi="Times New Roman" w:cs="Times New Roman"/>
          <w:sz w:val="28"/>
          <w:szCs w:val="28"/>
        </w:rPr>
        <w:t>РІШЕННЯ</w:t>
      </w:r>
      <w:r>
        <w:rPr>
          <w:rFonts w:ascii="Times New Roman" w:hAnsi="Times New Roman" w:cs="Times New Roman"/>
          <w:sz w:val="28"/>
          <w:szCs w:val="28"/>
        </w:rPr>
        <w:br/>
        <w:t xml:space="preserve">комісії </w:t>
      </w:r>
      <w:r w:rsidR="00DE34F7">
        <w:rPr>
          <w:rFonts w:ascii="Times New Roman" w:hAnsi="Times New Roman" w:cs="Times New Roman"/>
          <w:sz w:val="28"/>
          <w:szCs w:val="28"/>
        </w:rPr>
        <w:t>Погребищенської міської</w:t>
      </w:r>
      <w:r>
        <w:rPr>
          <w:rFonts w:ascii="Times New Roman" w:hAnsi="Times New Roman" w:cs="Times New Roman"/>
          <w:sz w:val="28"/>
          <w:szCs w:val="28"/>
        </w:rPr>
        <w:t xml:space="preserve">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
    <w:tbl>
      <w:tblPr>
        <w:tblW w:w="9780" w:type="dxa"/>
        <w:tblLayout w:type="fixed"/>
        <w:tblLook w:val="0400" w:firstRow="0" w:lastRow="0" w:firstColumn="0" w:lastColumn="0" w:noHBand="0" w:noVBand="1"/>
      </w:tblPr>
      <w:tblGrid>
        <w:gridCol w:w="2973"/>
        <w:gridCol w:w="1989"/>
        <w:gridCol w:w="4818"/>
      </w:tblGrid>
      <w:tr w:rsidR="000836DA" w14:paraId="42D25490" w14:textId="77777777" w:rsidTr="00382CBF">
        <w:trPr>
          <w:trHeight w:val="756"/>
        </w:trPr>
        <w:tc>
          <w:tcPr>
            <w:tcW w:w="4962" w:type="dxa"/>
            <w:gridSpan w:val="2"/>
            <w:hideMark/>
          </w:tcPr>
          <w:p w14:paraId="59941AAB" w14:textId="77777777" w:rsidR="000836DA" w:rsidRDefault="000836DA" w:rsidP="00382CBF">
            <w:pPr>
              <w:jc w:val="both"/>
              <w:rPr>
                <w:rFonts w:ascii="Times New Roman" w:hAnsi="Times New Roman" w:cs="Times New Roman"/>
                <w:sz w:val="28"/>
                <w:szCs w:val="28"/>
              </w:rPr>
            </w:pPr>
            <w:r>
              <w:rPr>
                <w:rFonts w:ascii="Times New Roman" w:hAnsi="Times New Roman" w:cs="Times New Roman"/>
                <w:sz w:val="28"/>
                <w:szCs w:val="28"/>
              </w:rPr>
              <w:t>_______________________</w:t>
            </w:r>
            <w:r>
              <w:rPr>
                <w:rFonts w:ascii="Times New Roman" w:hAnsi="Times New Roman" w:cs="Times New Roman"/>
                <w:sz w:val="28"/>
                <w:szCs w:val="28"/>
              </w:rPr>
              <w:br/>
              <w:t xml:space="preserve">                    (дата)</w:t>
            </w:r>
          </w:p>
        </w:tc>
        <w:tc>
          <w:tcPr>
            <w:tcW w:w="4818" w:type="dxa"/>
            <w:hideMark/>
          </w:tcPr>
          <w:p w14:paraId="21CFFAB9" w14:textId="77777777" w:rsidR="000836DA" w:rsidRDefault="000836DA" w:rsidP="00382CBF">
            <w:pPr>
              <w:jc w:val="both"/>
              <w:rPr>
                <w:rFonts w:ascii="Times New Roman" w:hAnsi="Times New Roman" w:cs="Times New Roman"/>
                <w:sz w:val="28"/>
                <w:szCs w:val="28"/>
              </w:rPr>
            </w:pPr>
            <w:r>
              <w:rPr>
                <w:rFonts w:ascii="Times New Roman" w:hAnsi="Times New Roman" w:cs="Times New Roman"/>
                <w:sz w:val="28"/>
                <w:szCs w:val="28"/>
              </w:rPr>
              <w:t>№ __________________________</w:t>
            </w:r>
            <w:r>
              <w:rPr>
                <w:rFonts w:ascii="Times New Roman" w:hAnsi="Times New Roman" w:cs="Times New Roman"/>
                <w:sz w:val="28"/>
                <w:szCs w:val="28"/>
              </w:rPr>
              <w:br/>
              <w:t>(номер рішення)</w:t>
            </w:r>
          </w:p>
        </w:tc>
      </w:tr>
      <w:tr w:rsidR="000836DA" w14:paraId="7D10BF59" w14:textId="77777777" w:rsidTr="00382CBF">
        <w:trPr>
          <w:trHeight w:val="920"/>
        </w:trPr>
        <w:tc>
          <w:tcPr>
            <w:tcW w:w="9780" w:type="dxa"/>
            <w:gridSpan w:val="3"/>
            <w:hideMark/>
          </w:tcPr>
          <w:p w14:paraId="1A02EB7C" w14:textId="77777777" w:rsidR="000836DA" w:rsidRDefault="000836DA" w:rsidP="00382CBF">
            <w:pPr>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_______________________________________________________________________________________________</w:t>
            </w:r>
            <w:r>
              <w:rPr>
                <w:rFonts w:ascii="Times New Roman" w:hAnsi="Times New Roman" w:cs="Times New Roman"/>
                <w:sz w:val="20"/>
                <w:szCs w:val="20"/>
              </w:rPr>
              <w:br/>
              <w:t xml:space="preserve">                           (найменування виконавчого органу селищної ради, дата та номер розпорядчого акта)</w:t>
            </w:r>
          </w:p>
        </w:tc>
      </w:tr>
      <w:tr w:rsidR="000836DA" w14:paraId="3E9ED1B3" w14:textId="77777777" w:rsidTr="00382CBF">
        <w:tc>
          <w:tcPr>
            <w:tcW w:w="9780" w:type="dxa"/>
            <w:gridSpan w:val="3"/>
            <w:hideMark/>
          </w:tcPr>
          <w:p w14:paraId="0689A83B" w14:textId="77777777" w:rsidR="000836DA" w:rsidRDefault="000836DA" w:rsidP="00382CBF">
            <w:pPr>
              <w:jc w:val="both"/>
              <w:rPr>
                <w:rFonts w:ascii="Times New Roman" w:hAnsi="Times New Roman" w:cs="Times New Roman"/>
                <w:sz w:val="28"/>
                <w:szCs w:val="28"/>
              </w:rPr>
            </w:pPr>
            <w:r>
              <w:rPr>
                <w:rFonts w:ascii="Times New Roman" w:hAnsi="Times New Roman" w:cs="Times New Roman"/>
                <w:sz w:val="28"/>
                <w:szCs w:val="28"/>
              </w:rPr>
              <w:t>Дата подання та номер заяви про надання допомоги для вирішення житлового питання ____________________________________________________________</w:t>
            </w:r>
          </w:p>
          <w:p w14:paraId="6A078C50" w14:textId="77777777" w:rsidR="000836DA" w:rsidRDefault="000836DA" w:rsidP="00382CBF">
            <w:pPr>
              <w:jc w:val="both"/>
              <w:rPr>
                <w:rFonts w:ascii="Times New Roman" w:hAnsi="Times New Roman" w:cs="Times New Roman"/>
                <w:sz w:val="28"/>
                <w:szCs w:val="28"/>
              </w:rPr>
            </w:pPr>
            <w:r>
              <w:rPr>
                <w:rFonts w:ascii="Times New Roman" w:hAnsi="Times New Roman" w:cs="Times New Roman"/>
                <w:sz w:val="28"/>
                <w:szCs w:val="28"/>
              </w:rPr>
              <w:t>Заявник ____________________________________________________________</w:t>
            </w:r>
            <w:r>
              <w:rPr>
                <w:rFonts w:ascii="Times New Roman" w:hAnsi="Times New Roman" w:cs="Times New Roman"/>
                <w:sz w:val="28"/>
                <w:szCs w:val="28"/>
              </w:rPr>
              <w:br/>
              <w:t xml:space="preserve">                                  </w:t>
            </w:r>
            <w:r>
              <w:rPr>
                <w:rFonts w:ascii="Times New Roman" w:hAnsi="Times New Roman" w:cs="Times New Roman"/>
                <w:sz w:val="20"/>
                <w:szCs w:val="20"/>
              </w:rPr>
              <w:t>(прізвище, власне ім’я, по батькові )</w:t>
            </w:r>
          </w:p>
        </w:tc>
      </w:tr>
      <w:tr w:rsidR="000836DA" w14:paraId="367912F2" w14:textId="77777777" w:rsidTr="00382CBF">
        <w:tc>
          <w:tcPr>
            <w:tcW w:w="9780" w:type="dxa"/>
            <w:gridSpan w:val="3"/>
            <w:hideMark/>
          </w:tcPr>
          <w:p w14:paraId="6DDF846F" w14:textId="77777777" w:rsidR="000836DA" w:rsidRDefault="000836DA" w:rsidP="00382CBF">
            <w:pPr>
              <w:jc w:val="both"/>
              <w:rPr>
                <w:rFonts w:ascii="Times New Roman" w:hAnsi="Times New Roman" w:cs="Times New Roman"/>
                <w:sz w:val="28"/>
                <w:szCs w:val="28"/>
              </w:rPr>
            </w:pPr>
            <w:r>
              <w:rPr>
                <w:rFonts w:ascii="Times New Roman" w:hAnsi="Times New Roman" w:cs="Times New Roman"/>
                <w:sz w:val="28"/>
                <w:szCs w:val="28"/>
              </w:rPr>
              <w:t>Комісія прийняла рішення: надати допомогу для вирішення житлового питання фізичній____________________________________________________________</w:t>
            </w:r>
            <w:r>
              <w:rPr>
                <w:rFonts w:ascii="Times New Roman" w:hAnsi="Times New Roman" w:cs="Times New Roman"/>
                <w:sz w:val="28"/>
                <w:szCs w:val="28"/>
              </w:rPr>
              <w:br/>
              <w:t xml:space="preserve">                               (прізвище, власне ім’я, по батькові (за наявності)/)</w:t>
            </w:r>
          </w:p>
          <w:p w14:paraId="32E8904F" w14:textId="77777777" w:rsidR="000836DA" w:rsidRDefault="000836DA" w:rsidP="00382CBF">
            <w:pPr>
              <w:jc w:val="both"/>
              <w:rPr>
                <w:rFonts w:ascii="Times New Roman" w:hAnsi="Times New Roman" w:cs="Times New Roman"/>
                <w:sz w:val="28"/>
                <w:szCs w:val="28"/>
              </w:rPr>
            </w:pPr>
            <w:r>
              <w:rPr>
                <w:rFonts w:ascii="Times New Roman" w:hAnsi="Times New Roman" w:cs="Times New Roman"/>
                <w:sz w:val="28"/>
                <w:szCs w:val="28"/>
              </w:rPr>
              <w:t>у розмірі____________________________________________________________</w:t>
            </w:r>
            <w:r>
              <w:rPr>
                <w:rFonts w:ascii="Times New Roman" w:hAnsi="Times New Roman" w:cs="Times New Roman"/>
                <w:sz w:val="28"/>
                <w:szCs w:val="28"/>
              </w:rPr>
              <w:br/>
            </w:r>
            <w:r>
              <w:rPr>
                <w:rFonts w:ascii="Times New Roman" w:hAnsi="Times New Roman" w:cs="Times New Roman"/>
                <w:sz w:val="20"/>
                <w:szCs w:val="20"/>
              </w:rPr>
              <w:t xml:space="preserve">                                                                                (сума допомоги)</w:t>
            </w:r>
          </w:p>
          <w:p w14:paraId="1EF4F574" w14:textId="77777777" w:rsidR="000836DA" w:rsidRDefault="000836DA" w:rsidP="00382CBF">
            <w:pPr>
              <w:jc w:val="both"/>
              <w:rPr>
                <w:rFonts w:ascii="Times New Roman" w:hAnsi="Times New Roman" w:cs="Times New Roman"/>
                <w:i/>
                <w:sz w:val="28"/>
                <w:szCs w:val="28"/>
              </w:rPr>
            </w:pPr>
            <w:r>
              <w:rPr>
                <w:rFonts w:ascii="Times New Roman" w:hAnsi="Times New Roman" w:cs="Times New Roman"/>
                <w:i/>
                <w:sz w:val="28"/>
                <w:szCs w:val="28"/>
              </w:rPr>
              <w:t>або</w:t>
            </w:r>
          </w:p>
        </w:tc>
      </w:tr>
      <w:tr w:rsidR="000836DA" w14:paraId="6AD4C2C0" w14:textId="77777777" w:rsidTr="00382CBF">
        <w:tc>
          <w:tcPr>
            <w:tcW w:w="9780" w:type="dxa"/>
            <w:gridSpan w:val="3"/>
            <w:hideMark/>
          </w:tcPr>
          <w:p w14:paraId="5DD8A368" w14:textId="77777777" w:rsidR="000836DA" w:rsidRDefault="000836DA" w:rsidP="00382CBF">
            <w:pPr>
              <w:jc w:val="both"/>
              <w:rPr>
                <w:rFonts w:ascii="Times New Roman" w:hAnsi="Times New Roman" w:cs="Times New Roman"/>
                <w:sz w:val="20"/>
                <w:szCs w:val="20"/>
              </w:rPr>
            </w:pPr>
            <w:r>
              <w:rPr>
                <w:rFonts w:ascii="Times New Roman" w:hAnsi="Times New Roman" w:cs="Times New Roman"/>
                <w:sz w:val="28"/>
                <w:szCs w:val="28"/>
              </w:rPr>
              <w:t>відмовити в наданні допомоги для вирішення житлового питання фізичній____________________________________________________________</w:t>
            </w:r>
            <w:r>
              <w:rPr>
                <w:rFonts w:ascii="Times New Roman" w:hAnsi="Times New Roman" w:cs="Times New Roman"/>
                <w:sz w:val="28"/>
                <w:szCs w:val="28"/>
              </w:rPr>
              <w:br/>
            </w:r>
            <w:r>
              <w:rPr>
                <w:rFonts w:ascii="Times New Roman" w:hAnsi="Times New Roman" w:cs="Times New Roman"/>
                <w:sz w:val="20"/>
                <w:szCs w:val="20"/>
              </w:rPr>
              <w:t xml:space="preserve">                                                   (прізвище, власне ім’я, по батькові (за наявності) </w:t>
            </w:r>
          </w:p>
          <w:p w14:paraId="5B01B049" w14:textId="77777777" w:rsidR="000836DA" w:rsidRDefault="000836DA" w:rsidP="00382CBF">
            <w:pPr>
              <w:jc w:val="both"/>
              <w:rPr>
                <w:rFonts w:ascii="Times New Roman" w:hAnsi="Times New Roman" w:cs="Times New Roman"/>
                <w:sz w:val="28"/>
                <w:szCs w:val="28"/>
              </w:rPr>
            </w:pPr>
            <w:r>
              <w:rPr>
                <w:rFonts w:ascii="Times New Roman" w:hAnsi="Times New Roman" w:cs="Times New Roman"/>
                <w:sz w:val="28"/>
                <w:szCs w:val="28"/>
              </w:rPr>
              <w:t>у зв’язку__________________________________________________________.</w:t>
            </w:r>
            <w:r>
              <w:rPr>
                <w:rFonts w:ascii="Times New Roman" w:hAnsi="Times New Roman" w:cs="Times New Roman"/>
                <w:sz w:val="28"/>
                <w:szCs w:val="28"/>
              </w:rPr>
              <w:br/>
            </w:r>
            <w:r>
              <w:rPr>
                <w:rFonts w:ascii="Times New Roman" w:hAnsi="Times New Roman" w:cs="Times New Roman"/>
                <w:sz w:val="20"/>
                <w:szCs w:val="20"/>
              </w:rPr>
              <w:t xml:space="preserve">                                                                                 (підстави для відмови)</w:t>
            </w:r>
          </w:p>
        </w:tc>
      </w:tr>
      <w:tr w:rsidR="000836DA" w14:paraId="4B6964C9" w14:textId="77777777" w:rsidTr="00382CBF">
        <w:tc>
          <w:tcPr>
            <w:tcW w:w="2973" w:type="dxa"/>
            <w:hideMark/>
          </w:tcPr>
          <w:p w14:paraId="7F401E9B" w14:textId="77777777" w:rsidR="000836DA" w:rsidRDefault="000836DA" w:rsidP="00382CBF">
            <w:pPr>
              <w:jc w:val="both"/>
              <w:rPr>
                <w:rFonts w:ascii="Times New Roman" w:hAnsi="Times New Roman" w:cs="Times New Roman"/>
                <w:b/>
                <w:sz w:val="20"/>
                <w:szCs w:val="20"/>
              </w:rPr>
            </w:pPr>
            <w:r>
              <w:rPr>
                <w:rFonts w:ascii="Times New Roman" w:hAnsi="Times New Roman" w:cs="Times New Roman"/>
                <w:sz w:val="20"/>
                <w:szCs w:val="20"/>
              </w:rPr>
              <w:t>________________________</w:t>
            </w:r>
            <w:r>
              <w:rPr>
                <w:rFonts w:ascii="Times New Roman" w:hAnsi="Times New Roman" w:cs="Times New Roman"/>
                <w:sz w:val="20"/>
                <w:szCs w:val="20"/>
              </w:rPr>
              <w:br/>
              <w:t xml:space="preserve">(посада головуючого </w:t>
            </w:r>
            <w:r>
              <w:rPr>
                <w:rFonts w:ascii="Times New Roman" w:hAnsi="Times New Roman" w:cs="Times New Roman"/>
                <w:sz w:val="20"/>
                <w:szCs w:val="20"/>
              </w:rPr>
              <w:br/>
              <w:t>на засіданні комісії)</w:t>
            </w:r>
          </w:p>
        </w:tc>
        <w:tc>
          <w:tcPr>
            <w:tcW w:w="1989" w:type="dxa"/>
            <w:hideMark/>
          </w:tcPr>
          <w:p w14:paraId="59E31F03" w14:textId="77777777" w:rsidR="000836DA" w:rsidRDefault="000836DA" w:rsidP="00382CBF">
            <w:pPr>
              <w:jc w:val="both"/>
              <w:rPr>
                <w:rFonts w:ascii="Times New Roman" w:hAnsi="Times New Roman" w:cs="Times New Roman"/>
                <w:b/>
                <w:sz w:val="20"/>
                <w:szCs w:val="20"/>
              </w:rPr>
            </w:pPr>
            <w:r>
              <w:rPr>
                <w:rFonts w:ascii="Times New Roman" w:hAnsi="Times New Roman" w:cs="Times New Roman"/>
                <w:sz w:val="20"/>
                <w:szCs w:val="20"/>
              </w:rPr>
              <w:t>______________</w:t>
            </w:r>
            <w:r>
              <w:rPr>
                <w:rFonts w:ascii="Times New Roman" w:hAnsi="Times New Roman" w:cs="Times New Roman"/>
                <w:sz w:val="20"/>
                <w:szCs w:val="20"/>
              </w:rPr>
              <w:br/>
              <w:t>(підпис)</w:t>
            </w:r>
          </w:p>
        </w:tc>
        <w:tc>
          <w:tcPr>
            <w:tcW w:w="4818" w:type="dxa"/>
            <w:hideMark/>
          </w:tcPr>
          <w:p w14:paraId="792995EC" w14:textId="77777777" w:rsidR="000836DA" w:rsidRDefault="000836DA" w:rsidP="00382CBF">
            <w:pPr>
              <w:jc w:val="both"/>
              <w:rPr>
                <w:rFonts w:ascii="Times New Roman" w:hAnsi="Times New Roman" w:cs="Times New Roman"/>
                <w:sz w:val="20"/>
                <w:szCs w:val="20"/>
              </w:rPr>
            </w:pPr>
            <w:r>
              <w:rPr>
                <w:rFonts w:ascii="Times New Roman" w:hAnsi="Times New Roman" w:cs="Times New Roman"/>
                <w:sz w:val="20"/>
                <w:szCs w:val="20"/>
              </w:rPr>
              <w:t>_______________________________________</w:t>
            </w:r>
            <w:r>
              <w:rPr>
                <w:rFonts w:ascii="Times New Roman" w:hAnsi="Times New Roman" w:cs="Times New Roman"/>
                <w:sz w:val="20"/>
                <w:szCs w:val="20"/>
              </w:rPr>
              <w:br/>
              <w:t>(прізвище, власне ім’я, по батькові (за наявності)</w:t>
            </w:r>
          </w:p>
        </w:tc>
      </w:tr>
      <w:tr w:rsidR="000836DA" w14:paraId="76DA8555" w14:textId="77777777" w:rsidTr="00382CBF">
        <w:trPr>
          <w:trHeight w:val="816"/>
        </w:trPr>
        <w:tc>
          <w:tcPr>
            <w:tcW w:w="2973" w:type="dxa"/>
            <w:hideMark/>
          </w:tcPr>
          <w:p w14:paraId="254C5C25" w14:textId="77777777" w:rsidR="000836DA" w:rsidRDefault="000836DA" w:rsidP="00382CBF">
            <w:pPr>
              <w:jc w:val="both"/>
              <w:rPr>
                <w:rFonts w:ascii="Times New Roman" w:hAnsi="Times New Roman" w:cs="Times New Roman"/>
                <w:b/>
                <w:sz w:val="20"/>
                <w:szCs w:val="20"/>
              </w:rPr>
            </w:pPr>
            <w:r>
              <w:rPr>
                <w:rFonts w:ascii="Times New Roman" w:hAnsi="Times New Roman" w:cs="Times New Roman"/>
                <w:sz w:val="20"/>
                <w:szCs w:val="20"/>
              </w:rPr>
              <w:t>________________________</w:t>
            </w:r>
            <w:r>
              <w:rPr>
                <w:rFonts w:ascii="Times New Roman" w:hAnsi="Times New Roman" w:cs="Times New Roman"/>
                <w:sz w:val="20"/>
                <w:szCs w:val="20"/>
              </w:rPr>
              <w:br/>
              <w:t>(члени комісії)</w:t>
            </w:r>
          </w:p>
        </w:tc>
        <w:tc>
          <w:tcPr>
            <w:tcW w:w="1989" w:type="dxa"/>
            <w:hideMark/>
          </w:tcPr>
          <w:p w14:paraId="7D77CB35" w14:textId="77777777" w:rsidR="000836DA" w:rsidRDefault="000836DA" w:rsidP="00382CBF">
            <w:pPr>
              <w:jc w:val="both"/>
              <w:rPr>
                <w:rFonts w:ascii="Times New Roman" w:hAnsi="Times New Roman" w:cs="Times New Roman"/>
                <w:b/>
                <w:sz w:val="20"/>
                <w:szCs w:val="20"/>
              </w:rPr>
            </w:pPr>
            <w:r>
              <w:rPr>
                <w:rFonts w:ascii="Times New Roman" w:hAnsi="Times New Roman" w:cs="Times New Roman"/>
                <w:sz w:val="20"/>
                <w:szCs w:val="20"/>
              </w:rPr>
              <w:t>______________</w:t>
            </w:r>
            <w:r>
              <w:rPr>
                <w:rFonts w:ascii="Times New Roman" w:hAnsi="Times New Roman" w:cs="Times New Roman"/>
                <w:sz w:val="20"/>
                <w:szCs w:val="20"/>
              </w:rPr>
              <w:br/>
              <w:t>(підпис)</w:t>
            </w:r>
          </w:p>
        </w:tc>
        <w:tc>
          <w:tcPr>
            <w:tcW w:w="4818" w:type="dxa"/>
            <w:hideMark/>
          </w:tcPr>
          <w:p w14:paraId="77BBB34D" w14:textId="77777777" w:rsidR="000836DA" w:rsidRDefault="000836DA" w:rsidP="00382CBF">
            <w:pPr>
              <w:jc w:val="both"/>
              <w:rPr>
                <w:rFonts w:ascii="Times New Roman" w:hAnsi="Times New Roman" w:cs="Times New Roman"/>
                <w:sz w:val="20"/>
                <w:szCs w:val="20"/>
              </w:rPr>
            </w:pPr>
            <w:r>
              <w:rPr>
                <w:rFonts w:ascii="Times New Roman" w:hAnsi="Times New Roman" w:cs="Times New Roman"/>
                <w:sz w:val="20"/>
                <w:szCs w:val="20"/>
              </w:rPr>
              <w:t>_______________________________________</w:t>
            </w:r>
            <w:r>
              <w:rPr>
                <w:rFonts w:ascii="Times New Roman" w:hAnsi="Times New Roman" w:cs="Times New Roman"/>
                <w:sz w:val="20"/>
                <w:szCs w:val="20"/>
              </w:rPr>
              <w:br/>
              <w:t>(прізвище, власне ім’я, по батькові (за наявності)</w:t>
            </w:r>
          </w:p>
        </w:tc>
      </w:tr>
    </w:tbl>
    <w:p w14:paraId="383A1187" w14:textId="77777777" w:rsidR="000836DA" w:rsidRDefault="000836DA" w:rsidP="000836DA">
      <w:pPr>
        <w:jc w:val="both"/>
        <w:rPr>
          <w:rFonts w:ascii="Times New Roman" w:hAnsi="Times New Roman" w:cs="Times New Roman"/>
          <w:sz w:val="28"/>
          <w:szCs w:val="28"/>
        </w:rPr>
      </w:pPr>
      <w:r>
        <w:rPr>
          <w:rFonts w:ascii="Times New Roman" w:hAnsi="Times New Roman" w:cs="Times New Roman"/>
          <w:sz w:val="28"/>
          <w:szCs w:val="28"/>
        </w:rPr>
        <w:t>_________</w:t>
      </w:r>
      <w:r>
        <w:rPr>
          <w:rFonts w:ascii="Times New Roman" w:hAnsi="Times New Roman" w:cs="Times New Roman"/>
          <w:sz w:val="28"/>
          <w:szCs w:val="28"/>
        </w:rPr>
        <w:br/>
        <w:t>* Рішення комісії про надання/відмову в наданні допомоги підлягає затвердженню виконавчим органом селищної ради.</w:t>
      </w:r>
    </w:p>
    <w:p w14:paraId="1FB65EA4" w14:textId="77777777" w:rsidR="00CA4650" w:rsidRDefault="00CA4650" w:rsidP="00D64354">
      <w:pPr>
        <w:spacing w:after="0"/>
        <w:rPr>
          <w:rFonts w:ascii="Times New Roman" w:hAnsi="Times New Roman" w:cs="Times New Roman"/>
          <w:b/>
          <w:sz w:val="28"/>
          <w:szCs w:val="28"/>
          <w:lang w:eastAsia="ru-RU"/>
        </w:rPr>
      </w:pPr>
    </w:p>
    <w:p w14:paraId="38CC4B9D" w14:textId="77777777" w:rsidR="004F1104" w:rsidRDefault="004F1104" w:rsidP="00D64354">
      <w:pPr>
        <w:spacing w:after="0"/>
        <w:rPr>
          <w:rFonts w:ascii="Times New Roman" w:hAnsi="Times New Roman" w:cs="Times New Roman"/>
          <w:b/>
          <w:sz w:val="28"/>
          <w:szCs w:val="28"/>
          <w:lang w:eastAsia="ru-RU"/>
        </w:rPr>
      </w:pPr>
    </w:p>
    <w:p w14:paraId="71266138" w14:textId="77777777" w:rsidR="00871C2C" w:rsidRDefault="00871C2C" w:rsidP="00276077">
      <w:pPr>
        <w:spacing w:after="0"/>
        <w:rPr>
          <w:rFonts w:ascii="Times New Roman" w:hAnsi="Times New Roman" w:cs="Times New Roman"/>
          <w:b/>
          <w:sz w:val="28"/>
          <w:szCs w:val="28"/>
        </w:rPr>
      </w:pPr>
    </w:p>
    <w:p w14:paraId="280E85BF" w14:textId="77777777" w:rsidR="00871C2C" w:rsidRDefault="00871C2C" w:rsidP="00276077">
      <w:pPr>
        <w:spacing w:after="0"/>
        <w:rPr>
          <w:rFonts w:ascii="Times New Roman" w:hAnsi="Times New Roman" w:cs="Times New Roman"/>
          <w:b/>
          <w:sz w:val="28"/>
          <w:szCs w:val="28"/>
        </w:rPr>
      </w:pPr>
    </w:p>
    <w:p w14:paraId="78938DE2" w14:textId="77777777" w:rsidR="00871C2C" w:rsidRDefault="00871C2C" w:rsidP="00276077">
      <w:pPr>
        <w:spacing w:after="0"/>
        <w:rPr>
          <w:rFonts w:ascii="Times New Roman" w:hAnsi="Times New Roman" w:cs="Times New Roman"/>
          <w:b/>
          <w:sz w:val="28"/>
          <w:szCs w:val="28"/>
        </w:rPr>
      </w:pPr>
    </w:p>
    <w:sectPr w:rsidR="00871C2C" w:rsidSect="00F76A5F">
      <w:pgSz w:w="11906" w:h="16838"/>
      <w:pgMar w:top="426"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806B1"/>
    <w:multiLevelType w:val="hybridMultilevel"/>
    <w:tmpl w:val="6F884568"/>
    <w:lvl w:ilvl="0" w:tplc="6094AC0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7CC85A05"/>
    <w:multiLevelType w:val="hybridMultilevel"/>
    <w:tmpl w:val="B4ACA04A"/>
    <w:lvl w:ilvl="0" w:tplc="A6267F8C">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299"/>
    <w:rsid w:val="000275F1"/>
    <w:rsid w:val="00050A4C"/>
    <w:rsid w:val="00076251"/>
    <w:rsid w:val="000836DA"/>
    <w:rsid w:val="000C1AC1"/>
    <w:rsid w:val="000C7B50"/>
    <w:rsid w:val="000E2AD6"/>
    <w:rsid w:val="000F180A"/>
    <w:rsid w:val="00131120"/>
    <w:rsid w:val="00135D3A"/>
    <w:rsid w:val="00142F9D"/>
    <w:rsid w:val="00194B9D"/>
    <w:rsid w:val="00195E05"/>
    <w:rsid w:val="001A3EAD"/>
    <w:rsid w:val="001A4581"/>
    <w:rsid w:val="001C00DC"/>
    <w:rsid w:val="001F514B"/>
    <w:rsid w:val="00260E72"/>
    <w:rsid w:val="00276077"/>
    <w:rsid w:val="0028169D"/>
    <w:rsid w:val="002E54BD"/>
    <w:rsid w:val="00327373"/>
    <w:rsid w:val="00336608"/>
    <w:rsid w:val="00340499"/>
    <w:rsid w:val="00346757"/>
    <w:rsid w:val="00367B97"/>
    <w:rsid w:val="0037372D"/>
    <w:rsid w:val="0039511B"/>
    <w:rsid w:val="003F28AA"/>
    <w:rsid w:val="003F28D1"/>
    <w:rsid w:val="00400B57"/>
    <w:rsid w:val="00420776"/>
    <w:rsid w:val="00427D03"/>
    <w:rsid w:val="00440164"/>
    <w:rsid w:val="004D0F5F"/>
    <w:rsid w:val="004E72C7"/>
    <w:rsid w:val="004F1104"/>
    <w:rsid w:val="005A0F38"/>
    <w:rsid w:val="005D6B42"/>
    <w:rsid w:val="005D7940"/>
    <w:rsid w:val="005E7347"/>
    <w:rsid w:val="005F23D0"/>
    <w:rsid w:val="006045E3"/>
    <w:rsid w:val="0061141B"/>
    <w:rsid w:val="006147EA"/>
    <w:rsid w:val="00687FB6"/>
    <w:rsid w:val="006A68DC"/>
    <w:rsid w:val="006B1683"/>
    <w:rsid w:val="0075777A"/>
    <w:rsid w:val="00760D5E"/>
    <w:rsid w:val="007A5CFA"/>
    <w:rsid w:val="00825A35"/>
    <w:rsid w:val="00835354"/>
    <w:rsid w:val="00847E43"/>
    <w:rsid w:val="00871C2C"/>
    <w:rsid w:val="00891BE5"/>
    <w:rsid w:val="008B358B"/>
    <w:rsid w:val="008E5DE5"/>
    <w:rsid w:val="00925899"/>
    <w:rsid w:val="0092675A"/>
    <w:rsid w:val="009307D9"/>
    <w:rsid w:val="00940017"/>
    <w:rsid w:val="009518C2"/>
    <w:rsid w:val="00967FE0"/>
    <w:rsid w:val="009712C1"/>
    <w:rsid w:val="00975309"/>
    <w:rsid w:val="00985D16"/>
    <w:rsid w:val="009D1BA6"/>
    <w:rsid w:val="009D36DB"/>
    <w:rsid w:val="009F2C3F"/>
    <w:rsid w:val="00A313C0"/>
    <w:rsid w:val="00A45334"/>
    <w:rsid w:val="00A47B36"/>
    <w:rsid w:val="00A853A6"/>
    <w:rsid w:val="00AA3325"/>
    <w:rsid w:val="00AC6144"/>
    <w:rsid w:val="00AC7084"/>
    <w:rsid w:val="00AD5C2D"/>
    <w:rsid w:val="00AE767C"/>
    <w:rsid w:val="00AF6AE5"/>
    <w:rsid w:val="00B230E7"/>
    <w:rsid w:val="00B3029C"/>
    <w:rsid w:val="00B76245"/>
    <w:rsid w:val="00BB5C44"/>
    <w:rsid w:val="00BC21DB"/>
    <w:rsid w:val="00C10B41"/>
    <w:rsid w:val="00C50719"/>
    <w:rsid w:val="00C5380C"/>
    <w:rsid w:val="00C85241"/>
    <w:rsid w:val="00CA4650"/>
    <w:rsid w:val="00CE2C77"/>
    <w:rsid w:val="00CF2874"/>
    <w:rsid w:val="00D13299"/>
    <w:rsid w:val="00D40698"/>
    <w:rsid w:val="00D64354"/>
    <w:rsid w:val="00DA7AEE"/>
    <w:rsid w:val="00DA7D26"/>
    <w:rsid w:val="00DE34F7"/>
    <w:rsid w:val="00DE6825"/>
    <w:rsid w:val="00DE6FE2"/>
    <w:rsid w:val="00DF4BAE"/>
    <w:rsid w:val="00E032F1"/>
    <w:rsid w:val="00E16A14"/>
    <w:rsid w:val="00E34F66"/>
    <w:rsid w:val="00E91921"/>
    <w:rsid w:val="00E91AA3"/>
    <w:rsid w:val="00EC6339"/>
    <w:rsid w:val="00ED78BA"/>
    <w:rsid w:val="00F12E4C"/>
    <w:rsid w:val="00F170FD"/>
    <w:rsid w:val="00F378CC"/>
    <w:rsid w:val="00FA5BCC"/>
    <w:rsid w:val="00FB253D"/>
    <w:rsid w:val="00FD562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3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1B"/>
  </w:style>
  <w:style w:type="paragraph" w:styleId="1">
    <w:name w:val="heading 1"/>
    <w:basedOn w:val="a"/>
    <w:next w:val="a"/>
    <w:link w:val="10"/>
    <w:uiPriority w:val="9"/>
    <w:qFormat/>
    <w:rsid w:val="00131120"/>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4">
    <w:name w:val="heading 4"/>
    <w:basedOn w:val="a"/>
    <w:next w:val="a"/>
    <w:link w:val="40"/>
    <w:uiPriority w:val="9"/>
    <w:semiHidden/>
    <w:unhideWhenUsed/>
    <w:qFormat/>
    <w:rsid w:val="00D64354"/>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D64354"/>
    <w:rPr>
      <w:rFonts w:asciiTheme="majorHAnsi" w:eastAsiaTheme="majorEastAsia" w:hAnsiTheme="majorHAnsi" w:cstheme="majorBidi"/>
      <w:b/>
      <w:bCs/>
      <w:i/>
      <w:iCs/>
      <w:color w:val="4472C4" w:themeColor="accent1"/>
      <w:sz w:val="20"/>
      <w:szCs w:val="20"/>
      <w:lang w:eastAsia="ru-RU"/>
    </w:rPr>
  </w:style>
  <w:style w:type="paragraph" w:styleId="a3">
    <w:name w:val="Normal (Web)"/>
    <w:basedOn w:val="a"/>
    <w:uiPriority w:val="99"/>
    <w:rsid w:val="00D64354"/>
    <w:pPr>
      <w:suppressAutoHyphens/>
      <w:spacing w:before="100" w:after="10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a0"/>
    <w:rsid w:val="00D64354"/>
  </w:style>
  <w:style w:type="character" w:customStyle="1" w:styleId="rvts23">
    <w:name w:val="rvts23"/>
    <w:basedOn w:val="a0"/>
    <w:rsid w:val="00D64354"/>
  </w:style>
  <w:style w:type="table" w:styleId="a4">
    <w:name w:val="Table Grid"/>
    <w:basedOn w:val="a1"/>
    <w:uiPriority w:val="59"/>
    <w:rsid w:val="00D6435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w:basedOn w:val="a"/>
    <w:semiHidden/>
    <w:unhideWhenUsed/>
    <w:rsid w:val="00D64354"/>
    <w:pPr>
      <w:spacing w:after="0" w:line="240" w:lineRule="auto"/>
      <w:ind w:left="283" w:hanging="283"/>
    </w:pPr>
    <w:rPr>
      <w:rFonts w:ascii="Times New Roman" w:eastAsia="Times New Roman" w:hAnsi="Times New Roman" w:cs="Times New Roman"/>
      <w:sz w:val="24"/>
      <w:szCs w:val="24"/>
      <w:lang w:eastAsia="ru-RU"/>
    </w:rPr>
  </w:style>
  <w:style w:type="character" w:customStyle="1" w:styleId="xfmc1">
    <w:name w:val="xfmc1"/>
    <w:rsid w:val="00D64354"/>
  </w:style>
  <w:style w:type="paragraph" w:customStyle="1" w:styleId="rvps2">
    <w:name w:val="rvps2"/>
    <w:basedOn w:val="a"/>
    <w:rsid w:val="00D643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3">
    <w:name w:val="Основной текст (3)_"/>
    <w:link w:val="30"/>
    <w:locked/>
    <w:rsid w:val="00A853A6"/>
    <w:rPr>
      <w:b/>
      <w:bCs/>
      <w:sz w:val="32"/>
      <w:szCs w:val="32"/>
      <w:shd w:val="clear" w:color="auto" w:fill="FFFFFF"/>
    </w:rPr>
  </w:style>
  <w:style w:type="paragraph" w:customStyle="1" w:styleId="30">
    <w:name w:val="Основной текст (3)"/>
    <w:basedOn w:val="a"/>
    <w:link w:val="3"/>
    <w:rsid w:val="00A853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A853A6"/>
    <w:rPr>
      <w:b/>
      <w:color w:val="000000"/>
      <w:spacing w:val="0"/>
      <w:w w:val="100"/>
      <w:position w:val="0"/>
      <w:sz w:val="28"/>
      <w:lang w:val="uk-UA" w:eastAsia="uk-UA"/>
    </w:rPr>
  </w:style>
  <w:style w:type="paragraph" w:styleId="a6">
    <w:name w:val="Intense Quote"/>
    <w:basedOn w:val="a"/>
    <w:next w:val="a"/>
    <w:link w:val="a7"/>
    <w:uiPriority w:val="30"/>
    <w:qFormat/>
    <w:rsid w:val="000C1A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7">
    <w:name w:val="Выделенная цитата Знак"/>
    <w:basedOn w:val="a0"/>
    <w:link w:val="a6"/>
    <w:uiPriority w:val="30"/>
    <w:rsid w:val="000C1AC1"/>
    <w:rPr>
      <w:i/>
      <w:iCs/>
      <w:color w:val="4472C4" w:themeColor="accent1"/>
    </w:rPr>
  </w:style>
  <w:style w:type="paragraph" w:styleId="a8">
    <w:name w:val="Balloon Text"/>
    <w:basedOn w:val="a"/>
    <w:link w:val="a9"/>
    <w:uiPriority w:val="99"/>
    <w:semiHidden/>
    <w:unhideWhenUsed/>
    <w:rsid w:val="0097530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75309"/>
    <w:rPr>
      <w:rFonts w:ascii="Tahoma" w:hAnsi="Tahoma" w:cs="Tahoma"/>
      <w:sz w:val="16"/>
      <w:szCs w:val="16"/>
    </w:rPr>
  </w:style>
  <w:style w:type="paragraph" w:styleId="aa">
    <w:name w:val="No Spacing"/>
    <w:link w:val="ab"/>
    <w:uiPriority w:val="1"/>
    <w:qFormat/>
    <w:rsid w:val="004F1104"/>
    <w:pPr>
      <w:suppressAutoHyphens/>
      <w:spacing w:after="0" w:line="240" w:lineRule="auto"/>
    </w:pPr>
    <w:rPr>
      <w:rFonts w:ascii="Calibri" w:eastAsia="Calibri" w:hAnsi="Calibri" w:cs="Times New Roman"/>
      <w:lang w:eastAsia="zh-CN"/>
    </w:rPr>
  </w:style>
  <w:style w:type="character" w:customStyle="1" w:styleId="ab">
    <w:name w:val="Без интервала Знак"/>
    <w:link w:val="aa"/>
    <w:uiPriority w:val="1"/>
    <w:rsid w:val="004F1104"/>
    <w:rPr>
      <w:rFonts w:ascii="Calibri" w:eastAsia="Calibri" w:hAnsi="Calibri" w:cs="Times New Roman"/>
      <w:lang w:eastAsia="zh-CN"/>
    </w:rPr>
  </w:style>
  <w:style w:type="paragraph" w:styleId="ac">
    <w:name w:val="List Paragraph"/>
    <w:basedOn w:val="a"/>
    <w:uiPriority w:val="34"/>
    <w:qFormat/>
    <w:rsid w:val="00367B97"/>
    <w:pPr>
      <w:ind w:left="720"/>
      <w:contextualSpacing/>
    </w:pPr>
  </w:style>
  <w:style w:type="character" w:customStyle="1" w:styleId="rvts0">
    <w:name w:val="rvts0"/>
    <w:rsid w:val="00C50719"/>
  </w:style>
  <w:style w:type="character" w:customStyle="1" w:styleId="FontStyle13">
    <w:name w:val="Font Style13"/>
    <w:uiPriority w:val="99"/>
    <w:rsid w:val="00CF2874"/>
    <w:rPr>
      <w:rFonts w:ascii="Times New Roman" w:hAnsi="Times New Roman" w:cs="Times New Roman" w:hint="default"/>
      <w:sz w:val="18"/>
      <w:szCs w:val="18"/>
    </w:rPr>
  </w:style>
  <w:style w:type="character" w:styleId="ad">
    <w:name w:val="Strong"/>
    <w:qFormat/>
    <w:rsid w:val="001F514B"/>
    <w:rPr>
      <w:b/>
      <w:bCs/>
    </w:rPr>
  </w:style>
  <w:style w:type="character" w:customStyle="1" w:styleId="10">
    <w:name w:val="Заголовок 1 Знак"/>
    <w:basedOn w:val="a0"/>
    <w:link w:val="1"/>
    <w:uiPriority w:val="9"/>
    <w:rsid w:val="00131120"/>
    <w:rPr>
      <w:rFonts w:asciiTheme="majorHAnsi" w:eastAsiaTheme="majorEastAsia" w:hAnsiTheme="majorHAnsi" w:cstheme="majorBidi"/>
      <w:b/>
      <w:bCs/>
      <w:color w:val="2F5496"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1B"/>
  </w:style>
  <w:style w:type="paragraph" w:styleId="1">
    <w:name w:val="heading 1"/>
    <w:basedOn w:val="a"/>
    <w:next w:val="a"/>
    <w:link w:val="10"/>
    <w:uiPriority w:val="9"/>
    <w:qFormat/>
    <w:rsid w:val="00131120"/>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4">
    <w:name w:val="heading 4"/>
    <w:basedOn w:val="a"/>
    <w:next w:val="a"/>
    <w:link w:val="40"/>
    <w:uiPriority w:val="9"/>
    <w:semiHidden/>
    <w:unhideWhenUsed/>
    <w:qFormat/>
    <w:rsid w:val="00D64354"/>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D64354"/>
    <w:rPr>
      <w:rFonts w:asciiTheme="majorHAnsi" w:eastAsiaTheme="majorEastAsia" w:hAnsiTheme="majorHAnsi" w:cstheme="majorBidi"/>
      <w:b/>
      <w:bCs/>
      <w:i/>
      <w:iCs/>
      <w:color w:val="4472C4" w:themeColor="accent1"/>
      <w:sz w:val="20"/>
      <w:szCs w:val="20"/>
      <w:lang w:eastAsia="ru-RU"/>
    </w:rPr>
  </w:style>
  <w:style w:type="paragraph" w:styleId="a3">
    <w:name w:val="Normal (Web)"/>
    <w:basedOn w:val="a"/>
    <w:uiPriority w:val="99"/>
    <w:rsid w:val="00D64354"/>
    <w:pPr>
      <w:suppressAutoHyphens/>
      <w:spacing w:before="100" w:after="10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a0"/>
    <w:rsid w:val="00D64354"/>
  </w:style>
  <w:style w:type="character" w:customStyle="1" w:styleId="rvts23">
    <w:name w:val="rvts23"/>
    <w:basedOn w:val="a0"/>
    <w:rsid w:val="00D64354"/>
  </w:style>
  <w:style w:type="table" w:styleId="a4">
    <w:name w:val="Table Grid"/>
    <w:basedOn w:val="a1"/>
    <w:uiPriority w:val="59"/>
    <w:rsid w:val="00D6435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w:basedOn w:val="a"/>
    <w:semiHidden/>
    <w:unhideWhenUsed/>
    <w:rsid w:val="00D64354"/>
    <w:pPr>
      <w:spacing w:after="0" w:line="240" w:lineRule="auto"/>
      <w:ind w:left="283" w:hanging="283"/>
    </w:pPr>
    <w:rPr>
      <w:rFonts w:ascii="Times New Roman" w:eastAsia="Times New Roman" w:hAnsi="Times New Roman" w:cs="Times New Roman"/>
      <w:sz w:val="24"/>
      <w:szCs w:val="24"/>
      <w:lang w:eastAsia="ru-RU"/>
    </w:rPr>
  </w:style>
  <w:style w:type="character" w:customStyle="1" w:styleId="xfmc1">
    <w:name w:val="xfmc1"/>
    <w:rsid w:val="00D64354"/>
  </w:style>
  <w:style w:type="paragraph" w:customStyle="1" w:styleId="rvps2">
    <w:name w:val="rvps2"/>
    <w:basedOn w:val="a"/>
    <w:rsid w:val="00D643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3">
    <w:name w:val="Основной текст (3)_"/>
    <w:link w:val="30"/>
    <w:locked/>
    <w:rsid w:val="00A853A6"/>
    <w:rPr>
      <w:b/>
      <w:bCs/>
      <w:sz w:val="32"/>
      <w:szCs w:val="32"/>
      <w:shd w:val="clear" w:color="auto" w:fill="FFFFFF"/>
    </w:rPr>
  </w:style>
  <w:style w:type="paragraph" w:customStyle="1" w:styleId="30">
    <w:name w:val="Основной текст (3)"/>
    <w:basedOn w:val="a"/>
    <w:link w:val="3"/>
    <w:rsid w:val="00A853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A853A6"/>
    <w:rPr>
      <w:b/>
      <w:color w:val="000000"/>
      <w:spacing w:val="0"/>
      <w:w w:val="100"/>
      <w:position w:val="0"/>
      <w:sz w:val="28"/>
      <w:lang w:val="uk-UA" w:eastAsia="uk-UA"/>
    </w:rPr>
  </w:style>
  <w:style w:type="paragraph" w:styleId="a6">
    <w:name w:val="Intense Quote"/>
    <w:basedOn w:val="a"/>
    <w:next w:val="a"/>
    <w:link w:val="a7"/>
    <w:uiPriority w:val="30"/>
    <w:qFormat/>
    <w:rsid w:val="000C1A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7">
    <w:name w:val="Выделенная цитата Знак"/>
    <w:basedOn w:val="a0"/>
    <w:link w:val="a6"/>
    <w:uiPriority w:val="30"/>
    <w:rsid w:val="000C1AC1"/>
    <w:rPr>
      <w:i/>
      <w:iCs/>
      <w:color w:val="4472C4" w:themeColor="accent1"/>
    </w:rPr>
  </w:style>
  <w:style w:type="paragraph" w:styleId="a8">
    <w:name w:val="Balloon Text"/>
    <w:basedOn w:val="a"/>
    <w:link w:val="a9"/>
    <w:uiPriority w:val="99"/>
    <w:semiHidden/>
    <w:unhideWhenUsed/>
    <w:rsid w:val="0097530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75309"/>
    <w:rPr>
      <w:rFonts w:ascii="Tahoma" w:hAnsi="Tahoma" w:cs="Tahoma"/>
      <w:sz w:val="16"/>
      <w:szCs w:val="16"/>
    </w:rPr>
  </w:style>
  <w:style w:type="paragraph" w:styleId="aa">
    <w:name w:val="No Spacing"/>
    <w:link w:val="ab"/>
    <w:uiPriority w:val="1"/>
    <w:qFormat/>
    <w:rsid w:val="004F1104"/>
    <w:pPr>
      <w:suppressAutoHyphens/>
      <w:spacing w:after="0" w:line="240" w:lineRule="auto"/>
    </w:pPr>
    <w:rPr>
      <w:rFonts w:ascii="Calibri" w:eastAsia="Calibri" w:hAnsi="Calibri" w:cs="Times New Roman"/>
      <w:lang w:eastAsia="zh-CN"/>
    </w:rPr>
  </w:style>
  <w:style w:type="character" w:customStyle="1" w:styleId="ab">
    <w:name w:val="Без интервала Знак"/>
    <w:link w:val="aa"/>
    <w:uiPriority w:val="1"/>
    <w:rsid w:val="004F1104"/>
    <w:rPr>
      <w:rFonts w:ascii="Calibri" w:eastAsia="Calibri" w:hAnsi="Calibri" w:cs="Times New Roman"/>
      <w:lang w:eastAsia="zh-CN"/>
    </w:rPr>
  </w:style>
  <w:style w:type="paragraph" w:styleId="ac">
    <w:name w:val="List Paragraph"/>
    <w:basedOn w:val="a"/>
    <w:uiPriority w:val="34"/>
    <w:qFormat/>
    <w:rsid w:val="00367B97"/>
    <w:pPr>
      <w:ind w:left="720"/>
      <w:contextualSpacing/>
    </w:pPr>
  </w:style>
  <w:style w:type="character" w:customStyle="1" w:styleId="rvts0">
    <w:name w:val="rvts0"/>
    <w:rsid w:val="00C50719"/>
  </w:style>
  <w:style w:type="character" w:customStyle="1" w:styleId="FontStyle13">
    <w:name w:val="Font Style13"/>
    <w:uiPriority w:val="99"/>
    <w:rsid w:val="00CF2874"/>
    <w:rPr>
      <w:rFonts w:ascii="Times New Roman" w:hAnsi="Times New Roman" w:cs="Times New Roman" w:hint="default"/>
      <w:sz w:val="18"/>
      <w:szCs w:val="18"/>
    </w:rPr>
  </w:style>
  <w:style w:type="character" w:styleId="ad">
    <w:name w:val="Strong"/>
    <w:qFormat/>
    <w:rsid w:val="001F514B"/>
    <w:rPr>
      <w:b/>
      <w:bCs/>
    </w:rPr>
  </w:style>
  <w:style w:type="character" w:customStyle="1" w:styleId="10">
    <w:name w:val="Заголовок 1 Знак"/>
    <w:basedOn w:val="a0"/>
    <w:link w:val="1"/>
    <w:uiPriority w:val="9"/>
    <w:rsid w:val="00131120"/>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45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713F0-61CB-4226-B6F4-2012495F7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5424</TotalTime>
  <Pages>11</Pages>
  <Words>2841</Words>
  <Characters>16198</Characters>
  <Application>Microsoft Office Word</Application>
  <DocSecurity>0</DocSecurity>
  <Lines>134</Lines>
  <Paragraphs>38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a19650804@outlook.com</dc:creator>
  <cp:lastModifiedBy>Froesko</cp:lastModifiedBy>
  <cp:revision>58</cp:revision>
  <cp:lastPrinted>2025-12-02T06:28:00Z</cp:lastPrinted>
  <dcterms:created xsi:type="dcterms:W3CDTF">2025-11-26T06:11:00Z</dcterms:created>
  <dcterms:modified xsi:type="dcterms:W3CDTF">2025-12-02T08:56:00Z</dcterms:modified>
</cp:coreProperties>
</file>